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uto"/>
        <w:jc w:val="center"/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11912600</wp:posOffset>
            </wp:positionH>
            <wp:positionV relativeFrom="topMargin">
              <wp:posOffset>10756900</wp:posOffset>
            </wp:positionV>
            <wp:extent cx="419100" cy="304800"/>
            <wp:effectExtent l="0" t="0" r="0" b="0"/>
            <wp:wrapNone/>
            <wp:docPr id="100126" name="图片 100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26" name="图片 10012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专题十</w:t>
      </w:r>
      <w:r>
        <w:rPr>
          <w:rFonts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粗</w:t>
      </w:r>
      <w:bookmarkStart w:id="0" w:name="_GoBack"/>
      <w:bookmarkEnd w:id="0"/>
      <w:r>
        <w:rPr>
          <w:rFonts w:hint="eastAsia" w:eastAsia="黑体"/>
          <w:color w:val="000000" w:themeColor="text1"/>
          <w:kern w:val="0"/>
          <w:sz w:val="44"/>
          <w:szCs w:val="44"/>
          <w14:textFill>
            <w14:solidFill>
              <w14:schemeClr w14:val="tx1"/>
            </w14:solidFill>
          </w14:textFill>
        </w:rPr>
        <w:t>盐提纯</w:t>
      </w:r>
    </w:p>
    <w:p>
      <w:pPr>
        <w:spacing w:line="360" w:lineRule="auto"/>
        <w:jc w:val="left"/>
        <w:rPr>
          <w:rFonts w:eastAsia="黑体"/>
          <w:szCs w:val="21"/>
        </w:rPr>
      </w:pPr>
      <w:r>
        <w:rPr>
          <w:rFonts w:eastAsia="黑体"/>
          <w:szCs w:val="21"/>
        </w:rPr>
        <w:drawing>
          <wp:inline distT="0" distB="0" distL="0" distR="0">
            <wp:extent cx="1778635" cy="438150"/>
            <wp:effectExtent l="19050" t="0" r="0" b="0"/>
            <wp:docPr id="7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84227" cy="43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eastAsia="楷体"/>
          <w:b/>
          <w:bCs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color w:val="4BACC6" w:themeColor="accent5"/>
          <w:kern w:val="0"/>
          <w:sz w:val="28"/>
          <w:szCs w:val="28"/>
          <w14:textFill>
            <w14:solidFill>
              <w14:schemeClr w14:val="accent5"/>
            </w14:solidFill>
          </w14:textFill>
        </w:rPr>
        <w:t xml:space="preserve">重点突破1 </w:t>
      </w:r>
      <w:r>
        <w:rPr>
          <w:rFonts w:hint="eastAsia" w:hAnsi="宋体"/>
          <w:b/>
          <w:color w:val="000000"/>
          <w:kern w:val="0"/>
          <w:sz w:val="28"/>
          <w:szCs w:val="28"/>
        </w:rPr>
        <w:drawing>
          <wp:inline distT="0" distB="0" distL="0" distR="0">
            <wp:extent cx="372110" cy="389255"/>
            <wp:effectExtent l="19050" t="0" r="8326" b="0"/>
            <wp:docPr id="4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75368" cy="39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b/>
          <w:bCs/>
          <w:color w:val="4BACC6" w:themeColor="accent5"/>
          <w:kern w:val="0"/>
          <w:sz w:val="28"/>
          <w:szCs w:val="28"/>
          <w14:textFill>
            <w14:solidFill>
              <w14:schemeClr w14:val="accent5"/>
            </w14:solidFill>
          </w14:textFill>
        </w:rPr>
        <w:t xml:space="preserve"> 粗盐提纯</w:t>
      </w:r>
    </w:p>
    <w:p>
      <w:pPr>
        <w:numPr>
          <w:ilvl w:val="0"/>
          <w:numId w:val="1"/>
        </w:numPr>
        <w:tabs>
          <w:tab w:val="left" w:pos="426"/>
        </w:tabs>
        <w:spacing w:line="360" w:lineRule="auto"/>
        <w:textAlignment w:val="center"/>
        <w:rPr>
          <w:b/>
          <w:color w:val="000000"/>
          <w:szCs w:val="21"/>
        </w:rPr>
      </w:pPr>
      <w:r>
        <w:rPr>
          <w:b/>
          <w:color w:val="000000"/>
          <w:szCs w:val="21"/>
        </w:rPr>
        <w:t>除去粗盐中的可溶性杂质</w:t>
      </w:r>
    </w:p>
    <w:p>
      <w:pPr>
        <w:spacing w:line="360" w:lineRule="auto"/>
        <w:textAlignment w:val="center"/>
        <w:rPr>
          <w:b/>
          <w:color w:val="4F81BD"/>
          <w:szCs w:val="21"/>
        </w:rPr>
      </w:pPr>
      <w:r>
        <w:rPr>
          <w:b/>
          <w:color w:val="4F81BD"/>
          <w:szCs w:val="21"/>
        </w:rPr>
        <w:t>（</w:t>
      </w:r>
      <w:r>
        <w:rPr>
          <w:rFonts w:hint="eastAsia"/>
          <w:b/>
          <w:color w:val="4F81BD"/>
          <w:szCs w:val="21"/>
        </w:rPr>
        <w:t>1</w:t>
      </w:r>
      <w:r>
        <w:rPr>
          <w:b/>
          <w:color w:val="4F81BD"/>
          <w:szCs w:val="21"/>
        </w:rPr>
        <w:t>）除去粗盐（NaCl）中的可溶性杂质——</w:t>
      </w:r>
      <w:r>
        <w:rPr>
          <w:b/>
          <w:color w:val="4F81BD"/>
          <w:kern w:val="0"/>
          <w:szCs w:val="21"/>
        </w:rPr>
        <w:t>Na</w:t>
      </w:r>
      <w:r>
        <w:rPr>
          <w:b/>
          <w:color w:val="4F81BD"/>
          <w:kern w:val="0"/>
          <w:szCs w:val="21"/>
          <w:vertAlign w:val="subscript"/>
        </w:rPr>
        <w:t>2</w:t>
      </w:r>
      <w:r>
        <w:rPr>
          <w:b/>
          <w:color w:val="4F81BD"/>
          <w:kern w:val="0"/>
          <w:szCs w:val="21"/>
        </w:rPr>
        <w:t>SO</w:t>
      </w:r>
      <w:r>
        <w:rPr>
          <w:b/>
          <w:color w:val="4F81BD"/>
          <w:kern w:val="0"/>
          <w:szCs w:val="21"/>
          <w:vertAlign w:val="subscript"/>
        </w:rPr>
        <w:t>4</w:t>
      </w:r>
    </w:p>
    <w:p>
      <w:pPr>
        <w:pStyle w:val="6"/>
        <w:spacing w:line="360" w:lineRule="auto"/>
        <w:jc w:val="left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t>除去粗盐中Na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的步骤如下</w:t>
      </w:r>
      <w:r>
        <w:rPr>
          <w:rFonts w:ascii="Times New Roman" w:hAnsi="Times New Roman"/>
        </w:rPr>
        <w:drawing>
          <wp:inline distT="0" distB="0" distL="114300" distR="114300">
            <wp:extent cx="18415" cy="21590"/>
            <wp:effectExtent l="0" t="0" r="6985" b="3810"/>
            <wp:docPr id="1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>（</w:t>
      </w:r>
      <w:r>
        <w:rPr>
          <w:rFonts w:hint="eastAsia" w:hAnsi="宋体" w:cs="宋体"/>
        </w:rPr>
        <w:t>②③</w:t>
      </w:r>
      <w:r>
        <w:rPr>
          <w:rFonts w:ascii="Times New Roman" w:hAnsi="Times New Roman"/>
        </w:rPr>
        <w:t>不可以颠倒）：</w:t>
      </w:r>
    </w:p>
    <w:p>
      <w:pPr>
        <w:pStyle w:val="6"/>
        <w:spacing w:line="360" w:lineRule="auto"/>
        <w:jc w:val="center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821555" cy="977265"/>
            <wp:effectExtent l="0" t="0" r="0" b="0"/>
            <wp:docPr id="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24271" cy="9777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滤液、滤渣的成分分析同上。</w:t>
      </w:r>
    </w:p>
    <w:p>
      <w:pPr>
        <w:spacing w:line="360" w:lineRule="auto"/>
        <w:jc w:val="center"/>
        <w:textAlignment w:val="center"/>
        <w:rPr>
          <w:szCs w:val="21"/>
        </w:rPr>
      </w:pPr>
      <w:r>
        <w:rPr>
          <w:rFonts w:eastAsia="楷体" w:cstheme="minorBidi"/>
          <w:szCs w:val="21"/>
        </w:rPr>
        <mc:AlternateContent>
          <mc:Choice Requires="wpc">
            <w:drawing>
              <wp:inline distT="0" distB="0" distL="0" distR="0">
                <wp:extent cx="4413885" cy="3208655"/>
                <wp:effectExtent l="0" t="0" r="0" b="0"/>
                <wp:docPr id="141" name="画布 1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s:wsp>
                        <wps:cNvPr id="19" name="矩形 122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40716" y="66404"/>
                            <a:ext cx="1962193" cy="29103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①找出</w:t>
                              </w:r>
                              <w:r>
                                <w:t>杂质离子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0" name="矩形 123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40669" y="549259"/>
                            <a:ext cx="1962193" cy="48902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②找出能与杂质离子反应</w:t>
                              </w:r>
                              <w:r>
                                <w:t>生成沉淀或气体或水的除杂离子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1" name="矩形 124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40678" y="1230234"/>
                            <a:ext cx="1962193" cy="515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③检查除杂离子</w:t>
                              </w:r>
                              <w:r>
                                <w:t>能否与被提纯物质反应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2" name="矩形 125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40669" y="1937870"/>
                            <a:ext cx="1962193" cy="47715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④结合</w:t>
                              </w:r>
                              <w:r>
                                <w:t>被提纯物质的阴</w:t>
                              </w:r>
                              <w:r>
                                <w:rPr>
                                  <w:rFonts w:hint="eastAsia"/>
                                </w:rPr>
                                <w:t>（</w:t>
                              </w:r>
                              <w:r>
                                <w:t>阳</w:t>
                              </w:r>
                              <w:r>
                                <w:rPr>
                                  <w:rFonts w:hint="eastAsia"/>
                                </w:rPr>
                                <w:t>）</w:t>
                              </w:r>
                              <w:r>
                                <w:t>离子</w:t>
                              </w:r>
                              <w:r>
                                <w:rPr>
                                  <w:rFonts w:hint="eastAsia"/>
                                </w:rPr>
                                <w:t>选择</w:t>
                              </w:r>
                              <w:r>
                                <w:t>除杂试剂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3" name="矩形 126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40669" y="2607159"/>
                            <a:ext cx="1962193" cy="492218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⑤加入</w:t>
                              </w:r>
                              <w:r>
                                <w:t>适量或足量除杂试剂，若有沉淀生成则需过滤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4" name="矩形 127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717918" y="66404"/>
                            <a:ext cx="1455069" cy="291032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SO</w:t>
                              </w:r>
                              <w:r>
                                <w:rPr>
                                  <w:rFonts w:hint="eastAsia"/>
                                  <w:vertAlign w:val="subscript"/>
                                </w:rPr>
                                <w:t>4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>2-</w:t>
                              </w:r>
                            </w:p>
                            <w:p/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5" name="矩形 128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717773" y="549259"/>
                            <a:ext cx="1455069" cy="489024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t>Ba</w:t>
                              </w:r>
                              <w:r>
                                <w:rPr>
                                  <w:vertAlign w:val="superscript"/>
                                </w:rPr>
                                <w:t>2+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 xml:space="preserve"> </w:t>
                              </w:r>
                              <w:r>
                                <w:rPr>
                                  <w:rFonts w:hint="eastAsia"/>
                                </w:rPr>
                                <w:t>、Ag</w:t>
                              </w:r>
                              <w:r>
                                <w:rPr>
                                  <w:rFonts w:hint="eastAsia"/>
                                  <w:vertAlign w:val="superscript"/>
                                </w:rPr>
                                <w:t>+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6" name="矩形 129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717880" y="1230234"/>
                            <a:ext cx="1455069" cy="51578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Ag</w:t>
                              </w:r>
                              <w:r>
                                <w:rPr>
                                  <w:vertAlign w:val="superscript"/>
                                </w:rPr>
                                <w:t>+</w:t>
                              </w:r>
                              <w:r>
                                <w:rPr>
                                  <w:rFonts w:hint="eastAsia"/>
                                </w:rPr>
                                <w:t>能与Cl</w:t>
                              </w:r>
                              <w:r>
                                <w:rPr>
                                  <w:sz w:val="25"/>
                                  <w:vertAlign w:val="superscript"/>
                                </w:rPr>
                                <w:t>-</w:t>
                              </w:r>
                              <w:r>
                                <w:rPr>
                                  <w:rFonts w:hint="eastAsia"/>
                                </w:rPr>
                                <w:t>反应</w:t>
                              </w:r>
                              <w:r>
                                <w:t>，排除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t" anchorCtr="0" forceAA="0" compatLnSpc="1"/>
                      </wps:wsp>
                      <wps:wsp>
                        <wps:cNvPr id="27" name="矩形 130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717773" y="1937870"/>
                            <a:ext cx="1455069" cy="477151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BaCl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溶液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8" name="矩形 131" descr="学科网(www.zxxk.com)--教育资源门户，提供试题试卷、教案、课件、教学论文、素材等各类教学资源库下载，还有大量丰富的教学资讯！"/>
                        <wps:cNvSpPr/>
                        <wps:spPr>
                          <a:xfrm>
                            <a:off x="2717773" y="2607159"/>
                            <a:ext cx="1455069" cy="492219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left"/>
                              </w:pPr>
                              <w:r>
                                <w:rPr>
                                  <w:rFonts w:hint="eastAsia"/>
                                </w:rPr>
                                <w:t>加入适量BaCl</w:t>
                              </w:r>
                              <w:r>
                                <w:rPr>
                                  <w:vertAlign w:val="subscript"/>
                                </w:rPr>
                                <w:t>2</w:t>
                              </w:r>
                              <w:r>
                                <w:rPr>
                                  <w:rFonts w:hint="eastAsia"/>
                                </w:rPr>
                                <w:t>溶液，</w:t>
                              </w:r>
                              <w:r>
                                <w:t>过滤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numCol="1" spcCol="0" rtlCol="0" fromWordArt="0" anchor="ctr" anchorCtr="0" forceAA="0" compatLnSpc="1"/>
                      </wps:wsp>
                      <wps:wsp>
                        <wps:cNvPr id="29" name="直接箭头连接符 132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H="1">
                            <a:off x="1221718" y="357436"/>
                            <a:ext cx="47" cy="1918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0" name="直接箭头连接符 133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H="1">
                            <a:off x="1221718" y="1038411"/>
                            <a:ext cx="47" cy="1918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1" name="直接箭头连接符 134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H="1">
                            <a:off x="1221718" y="1746019"/>
                            <a:ext cx="47" cy="1918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2" name="直接箭头连接符 135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 flipH="1">
                            <a:off x="1221718" y="2415336"/>
                            <a:ext cx="47" cy="191823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  <a:tailEnd type="triangle"/>
                          </a:ln>
                          <a:effectLst/>
                        </wps:spPr>
                        <wps:bodyPr/>
                      </wps:wsp>
                      <wps:wsp>
                        <wps:cNvPr id="33" name="直接连接符 136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202823" y="211920"/>
                            <a:ext cx="51498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直接连接符 137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202823" y="806335"/>
                            <a:ext cx="514843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5" name="直接连接符 138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202785" y="1488127"/>
                            <a:ext cx="514988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6" name="直接连接符 139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202776" y="2176446"/>
                            <a:ext cx="514890" cy="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7" name="直接连接符 140" descr="学科网(www.zxxk.com)--教育资源门户，提供试题试卷、教案、课件、教学论文、素材等各类教学资源库下载，还有大量丰富的教学资讯！"/>
                        <wps:cNvCnPr/>
                        <wps:spPr>
                          <a:xfrm>
                            <a:off x="2202776" y="2853268"/>
                            <a:ext cx="514890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ysClr val="windowText" lastClr="000000"/>
                            </a:solidFill>
                            <a:miter lim="800000"/>
                          </a:ln>
                          <a:effectLst/>
                        </wps:spPr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52.65pt;width:347.55pt;" coordsize="4413885,3208655" editas="canvas" o:gfxdata="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">
                <o:lock v:ext="edit" aspectratio="f"/>
                <v:shape id="_x0000_s1026" o:spid="_x0000_s1026" style="position:absolute;left:0;top:0;height:3208655;width:4413885;" filled="f" stroked="f" coordsize="21600,21600" o:gfxdata="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">
                  <v:fill on="f" focussize="0,0"/>
                  <v:stroke on="f"/>
                  <v:imagedata o:title=""/>
                  <o:lock v:ext="edit" aspectratio="t"/>
                </v:shape>
                <v:rect id="矩形 122" o:spid="_x0000_s1026" o:spt="1" alt="学科网(www.zxxk.com)--教育资源门户，提供试题试卷、教案、课件、教学论文、素材等各类教学资源库下载，还有大量丰富的教学资讯！" style="position:absolute;left:240716;top:66404;height:291032;width:1962193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M4geA/XAAAABQEAAA8AAAAAAAAAAQAgAAAA&#10;IgAAAGRycy9kb3ducmV2LnhtbFBLAQIUABQAAAAIAIdO4kCvOS5F8AIAAOQEAAAOAAAAAAAAAAEA&#10;IAAAACYBAABkcnMvZTJvRG9jLnhtbFBLBQYAAAAABgAGAFkBAACIBgAAAAA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①找出</w:t>
                        </w:r>
                        <w:r>
                          <w:t>杂质离子</w:t>
                        </w:r>
                      </w:p>
                    </w:txbxContent>
                  </v:textbox>
                </v:rect>
                <v:rect id="矩形 123" o:spid="_x0000_s1026" o:spt="1" alt="学科网(www.zxxk.com)--教育资源门户，提供试题试卷、教案、课件、教学论文、素材等各类教学资源库下载，还有大量丰富的教学资讯！" style="position:absolute;left:240669;top:549259;height:489024;width:1962193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DOIHgP1wAAAAUBAAAPAAAAAAAAAAEAIAAA&#10;ACIAAABkcnMvZG93bnJldi54bWxQSwECFAAUAAAACACHTuJAxjMsCfECAADlBAAADgAAAAAAAAAB&#10;ACAAAAAmAQAAZHJzL2Uyb0RvYy54bWxQSwUGAAAAAAYABgBZAQAAiQYAAAAA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②找出能与杂质离子反应</w:t>
                        </w:r>
                        <w:r>
                          <w:t>生成沉淀或气体或水的除杂离子</w:t>
                        </w:r>
                      </w:p>
                    </w:txbxContent>
                  </v:textbox>
                </v:rect>
                <v:rect id="矩形 124" o:spid="_x0000_s1026" o:spt="1" alt="学科网(www.zxxk.com)--教育资源门户，提供试题试卷、教案、课件、教学论文、素材等各类教学资源库下载，还有大量丰富的教学资讯！" style="position:absolute;left:240678;top:1230234;height:515785;width:1962193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DOIHgP1wAAAAUBAAAPAAAAAAAAAAEAIAAA&#10;ACIAAABkcnMvZG93bnJldi54bWxQSwECFAAUAAAACACHTuJAvNF4G/ECAADmBAAADgAAAAAAAAAB&#10;ACAAAAAmAQAAZHJzL2Uyb0RvYy54bWxQSwUGAAAAAAYABgBZAQAAiQYAAAAA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③检查除杂离子</w:t>
                        </w:r>
                        <w:r>
                          <w:t>能否与被提纯物质反应</w:t>
                        </w:r>
                      </w:p>
                    </w:txbxContent>
                  </v:textbox>
                </v:rect>
                <v:rect id="矩形 125" o:spid="_x0000_s1026" o:spt="1" alt="学科网(www.zxxk.com)--教育资源门户，提供试题试卷、教案、课件、教学论文、素材等各类教学资源库下载，还有大量丰富的教学资讯！" style="position:absolute;left:240669;top:1937870;height:477151;width:1962193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DOIHgP1wAAAAUBAAAPAAAAAAAAAAEAIAAA&#10;ACIAAABkcnMvZG93bnJldi54bWxQSwECFAAUAAAACACHTuJA8jxAK/ECAADmBAAADgAAAAAAAAAB&#10;ACAAAAAmAQAAZHJzL2Uyb0RvYy54bWxQSwUGAAAAAAYABgBZAQAAiQYAAAAA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④结合</w:t>
                        </w:r>
                        <w:r>
                          <w:t>被提纯物质的阴</w:t>
                        </w:r>
                        <w:r>
                          <w:rPr>
                            <w:rFonts w:hint="eastAsia"/>
                          </w:rPr>
                          <w:t>（</w:t>
                        </w:r>
                        <w:r>
                          <w:t>阳</w:t>
                        </w:r>
                        <w:r>
                          <w:rPr>
                            <w:rFonts w:hint="eastAsia"/>
                          </w:rPr>
                          <w:t>）</w:t>
                        </w:r>
                        <w:r>
                          <w:t>离子</w:t>
                        </w:r>
                        <w:r>
                          <w:rPr>
                            <w:rFonts w:hint="eastAsia"/>
                          </w:rPr>
                          <w:t>选择</w:t>
                        </w:r>
                        <w:r>
                          <w:t>除杂试剂</w:t>
                        </w:r>
                      </w:p>
                    </w:txbxContent>
                  </v:textbox>
                </v:rect>
                <v:rect id="矩形 126" o:spid="_x0000_s1026" o:spt="1" alt="学科网(www.zxxk.com)--教育资源门户，提供试题试卷、教案、课件、教学论文、素材等各类教学资源库下载，还有大量丰富的教学资讯！" style="position:absolute;left:240669;top:2607159;height:492218;width:1962193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ziB4D9cAAAAFAQAADwAAAAAAAAABACAA&#10;AAAiAAAAZHJzL2Rvd25yZXYueG1sUEsBAhQAFAAAAAgAh07iQI6l9VXyAgAA5gQAAA4AAAAAAAAA&#10;AQAgAAAAJgEAAGRycy9lMm9Eb2MueG1sUEsFBgAAAAAGAAYAWQEAAIoGAAAAAA=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⑤加入</w:t>
                        </w:r>
                        <w:r>
                          <w:t>适量或足量除杂试剂，若有沉淀生成则需过滤</w:t>
                        </w:r>
                      </w:p>
                    </w:txbxContent>
                  </v:textbox>
                </v:rect>
                <v:rect id="矩形 127" o:spid="_x0000_s1026" o:spt="1" alt="学科网(www.zxxk.com)--教育资源门户，提供试题试卷、教案、课件、教学论文、素材等各类教学资源库下载，还有大量丰富的教学资讯！" style="position:absolute;left:2717918;top:66404;height:291032;width:1455069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ziB4D9cAAAAFAQAADwAAAAAAAAABACAA&#10;AAAiAAAAZHJzL2Rvd25yZXYueG1sUEsBAhQAFAAAAAgAh07iQNzsyQLyAgAA5QQAAA4AAAAAAAAA&#10;AQAgAAAAJgEAAGRycy9lMm9Eb2MueG1sUEsFBgAAAAAGAAYAWQEAAIoGAAAAAA=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SO</w:t>
                        </w:r>
                        <w:r>
                          <w:rPr>
                            <w:rFonts w:hint="eastAsia"/>
                            <w:vertAlign w:val="subscript"/>
                          </w:rPr>
                          <w:t>4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>2-</w:t>
                        </w:r>
                      </w:p>
                      <w:p/>
                    </w:txbxContent>
                  </v:textbox>
                </v:rect>
                <v:rect id="矩形 128" o:spid="_x0000_s1026" o:spt="1" alt="学科网(www.zxxk.com)--教育资源门户，提供试题试卷、教案、课件、教学论文、素材等各类教学资源库下载，还有大量丰富的教学资讯！" style="position:absolute;left:2717773;top:549259;height:489024;width:1455069;v-text-anchor:middle;" filled="f" stroked="t" coordsize="21600,21600" o:gfxdata="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MMFotvVAAAABQEAAA8AAAAAAAAAAQAgAAAA&#10;IgAAAGRycy9kb3ducmV2LnhtbFBLAQIUABQAAAAIAIdO4kCX/s0P8gIAAOgEAAAOAAAAAAAAAAEA&#10;IAAAACQBAABkcnMvZTJvRG9jLnhtbFBLBQYAAAAABgAGAFkBAACIBgAAAAA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t>Ba</w:t>
                        </w:r>
                        <w:r>
                          <w:rPr>
                            <w:vertAlign w:val="superscript"/>
                          </w:rPr>
                          <w:t>2+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 xml:space="preserve"> </w:t>
                        </w:r>
                        <w:r>
                          <w:rPr>
                            <w:rFonts w:hint="eastAsia"/>
                          </w:rPr>
                          <w:t>、Ag</w:t>
                        </w:r>
                        <w:r>
                          <w:rPr>
                            <w:rFonts w:hint="eastAsia"/>
                            <w:vertAlign w:val="superscript"/>
                          </w:rPr>
                          <w:t>+</w:t>
                        </w:r>
                      </w:p>
                    </w:txbxContent>
                  </v:textbox>
                </v:rect>
                <v:rect id="矩形 129" o:spid="_x0000_s1026" o:spt="1" alt="学科网(www.zxxk.com)--教育资源门户，提供试题试卷、教案、课件、教学论文、素材等各类教学资源库下载，还有大量丰富的教学资讯！" style="position:absolute;left:2717880;top:1230234;height:515785;width:1455069;" filled="f" stroked="t" coordsize="21600,21600" o:gfxdata="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ziB4D9cAAAAFAQAADwAAAAAAAAABACAA&#10;AAAiAAAAZHJzL2Rvd25yZXYueG1sUEsBAhQAFAAAAAgAh07iQIzitLzyAgAA5wQAAA4AAAAAAAAA&#10;AQAgAAAAJgEAAGRycy9lMm9Eb2MueG1sUEsFBgAAAAAGAAYAWQEAAIoGAAAAAA=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Ag</w:t>
                        </w:r>
                        <w:r>
                          <w:rPr>
                            <w:vertAlign w:val="superscript"/>
                          </w:rPr>
                          <w:t>+</w:t>
                        </w:r>
                        <w:r>
                          <w:rPr>
                            <w:rFonts w:hint="eastAsia"/>
                          </w:rPr>
                          <w:t>能与Cl</w:t>
                        </w:r>
                        <w:r>
                          <w:rPr>
                            <w:sz w:val="25"/>
                            <w:vertAlign w:val="superscript"/>
                          </w:rPr>
                          <w:t>-</w:t>
                        </w:r>
                        <w:r>
                          <w:rPr>
                            <w:rFonts w:hint="eastAsia"/>
                          </w:rPr>
                          <w:t>反应</w:t>
                        </w:r>
                        <w:r>
                          <w:t>，排除</w:t>
                        </w:r>
                      </w:p>
                    </w:txbxContent>
                  </v:textbox>
                </v:rect>
                <v:rect id="矩形 130" o:spid="_x0000_s1026" o:spt="1" alt="学科网(www.zxxk.com)--教育资源门户，提供试题试卷、教案、课件、教学论文、素材等各类教学资源库下载，还有大量丰富的教学资讯！" style="position:absolute;left:2717773;top:1937870;height:477151;width:1455069;v-text-anchor:middle;" filled="f" stroked="t" coordsize="21600,21600" o:gfxdata="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BaCl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溶液</w:t>
                        </w:r>
                      </w:p>
                    </w:txbxContent>
                  </v:textbox>
                </v:rect>
                <v:rect id="矩形 131" o:spid="_x0000_s1026" o:spt="1" alt="学科网(www.zxxk.com)--教育资源门户，提供试题试卷、教案、课件、教学论文、素材等各类教学资源库下载，还有大量丰富的教学资讯！" style="position:absolute;left:2717773;top:2607159;height:492219;width:1455069;v-text-anchor:middle;" filled="f" stroked="t" coordsize="21600,21600" o:gfxdata="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">
                  <v:fill on="f" focussize="0,0"/>
                  <v:stroke weight="1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left"/>
                        </w:pPr>
                        <w:r>
                          <w:rPr>
                            <w:rFonts w:hint="eastAsia"/>
                          </w:rPr>
                          <w:t>加入适量BaCl</w:t>
                        </w:r>
                        <w:r>
                          <w:rPr>
                            <w:vertAlign w:val="subscript"/>
                          </w:rPr>
                          <w:t>2</w:t>
                        </w:r>
                        <w:r>
                          <w:rPr>
                            <w:rFonts w:hint="eastAsia"/>
                          </w:rPr>
                          <w:t>溶液，</w:t>
                        </w:r>
                        <w:r>
                          <w:t>过滤</w:t>
                        </w:r>
                      </w:p>
                    </w:txbxContent>
                  </v:textbox>
                </v:rect>
                <v:shape id="直接箭头连接符 132" o:spid="_x0000_s1026" o:spt="32" alt="学科网(www.zxxk.com)--教育资源门户，提供试题试卷、教案、课件、教学论文、素材等各类教学资源库下载，还有大量丰富的教学资讯！" type="#_x0000_t32" style="position:absolute;left:1221718;top:357436;flip:x;height:191823;width:47;" filled="f" stroked="t" coordsize="21600,21600" o:gfxdata="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gianC0wAAAAUBAAAPAAAAAAAAAAEAIAAAACIAAABkcnMvZG93bnJldi54bWxQ&#10;SwECFAAUAAAACACHTuJAF3EtP6cCAABMBAAADgAAAAAAAAABACAAAAAiAQAAZHJzL2Uyb0RvYy54&#10;bWxQSwUGAAAAAAYABgBZAQAAOwY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直接箭头连接符 133" o:spid="_x0000_s1026" o:spt="32" alt="学科网(www.zxxk.com)--教育资源门户，提供试题试卷、教案、课件、教学论文、素材等各类教学资源库下载，还有大量丰富的教学资讯！" type="#_x0000_t32" style="position:absolute;left:1221718;top:1038411;flip:x;height:191823;width:47;" filled="f" stroked="t" coordsize="21600,21600" o:gfxdata="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直接箭头连接符 134" o:spid="_x0000_s1026" o:spt="32" alt="学科网(www.zxxk.com)--教育资源门户，提供试题试卷、教案、课件、教学论文、素材等各类教学资源库下载，还有大量丰富的教学资讯！" type="#_x0000_t32" style="position:absolute;left:1221718;top:1746019;flip:x;height:191823;width:47;" filled="f" stroked="t" coordsize="21600,21600" o:gfxdata="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shape id="直接箭头连接符 135" o:spid="_x0000_s1026" o:spt="32" alt="学科网(www.zxxk.com)--教育资源门户，提供试题试卷、教案、课件、教学论文、素材等各类教学资源库下载，还有大量丰富的教学资讯！" type="#_x0000_t32" style="position:absolute;left:1221718;top:2415336;flip:x;height:191823;width:47;" filled="f" stroked="t" coordsize="21600,21600" o:gfxdata="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">
                  <v:fill on="f" focussize="0,0"/>
                  <v:stroke weight="1pt" color="#000000" miterlimit="8" joinstyle="miter" endarrow="block"/>
                  <v:imagedata o:title=""/>
                  <o:lock v:ext="edit" aspectratio="f"/>
                </v:shape>
                <v:line id="直接连接符 136" o:spid="_x0000_s1026" o:spt="20" alt="学科网(www.zxxk.com)--教育资源门户，提供试题试卷、教案、课件、教学论文、素材等各类教学资源库下载，还有大量丰富的教学资讯！" style="position:absolute;left:2202823;top:211920;height:0;width:514988;" filled="f" stroked="t" coordsize="21600,21600" o:gfxdata="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v9OA/XAAAABQEAAA8AAAAAAAAAAQAgAAAAIgAA&#10;AGRycy9kb3ducmV2LnhtbFBLAQIUABQAAAAIAIdO4kC5qiLmewIAABEEAAAOAAAAAAAAAAEAIAAA&#10;ACYBAABkcnMvZTJvRG9jLnhtbFBLBQYAAAAABgAGAFkBAAATBg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line id="直接连接符 137" o:spid="_x0000_s1026" o:spt="20" alt="学科网(www.zxxk.com)--教育资源门户，提供试题试卷、教案、课件、教学论文、素材等各类教学资源库下载，还有大量丰富的教学资讯！" style="position:absolute;left:2202823;top:806335;height:0;width:514843;" filled="f" stroked="t" coordsize="21600,21600" o:gfxdata="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r/TgP1wAAAAUBAAAPAAAAAAAAAAEAIAAA&#10;ACIAAABkcnMvZG93bnJldi54bWxQSwECFAAUAAAACACHTuJAAtoGSX8CAAARBAAADgAAAAAAAAAB&#10;ACAAAAAmAQAAZHJzL2Uyb0RvYy54bWxQSwUGAAAAAAYABgBZAQAAFwY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line id="直接连接符 138" o:spid="_x0000_s1026" o:spt="20" alt="学科网(www.zxxk.com)--教育资源门户，提供试题试卷、教案、课件、教学论文、素材等各类教学资源库下载，还有大量丰富的教学资讯！" style="position:absolute;left:2202785;top:1488127;height:0;width:514988;" filled="f" stroked="t" coordsize="21600,21600" o:gfxdata="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v9OA/XAAAABQEAAA8AAAAAAAAAAQAgAAAA&#10;IgAAAGRycy9kb3ducmV2LnhtbFBLAQIUABQAAAAIAIdO4kCxrij/fgIAABIEAAAOAAAAAAAAAAEA&#10;IAAAACYBAABkcnMvZTJvRG9jLnhtbFBLBQYAAAAABgAGAFkBAAAWBg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line id="直接连接符 139" o:spid="_x0000_s1026" o:spt="20" alt="学科网(www.zxxk.com)--教育资源门户，提供试题试卷、教案、课件、教学论文、素材等各类教学资源库下载，还有大量丰富的教学资讯！" style="position:absolute;left:2202776;top:2176446;height:0;width:514890;" filled="f" stroked="t" coordsize="21600,21600" o:gfxdata="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r/TgP1wAAAAUBAAAPAAAAAAAAAAEAIAAA&#10;ACIAAABkcnMvZG93bnJldi54bWxQSwECFAAUAAAACACHTuJAW960wn8CAAASBAAADgAAAAAAAAAB&#10;ACAAAAAmAQAAZHJzL2Uyb0RvYy54bWxQSwUGAAAAAAYABgBZAQAAFwYAAAAA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v:line id="直接连接符 140" o:spid="_x0000_s1026" o:spt="20" alt="学科网(www.zxxk.com)--教育资源门户，提供试题试卷、教案、课件、教学论文、素材等各类教学资源库下载，还有大量丰富的教学资讯！" style="position:absolute;left:2202776;top:2853268;height:1;width:514890;" filled="f" stroked="t" coordsize="21600,21600" o:gfxdata="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Ov9OA/XAAAABQEAAA8AAAAAAAAAAQAgAAAAIgAA&#10;AGRycy9kb3ducmV2LnhtbFBLAQIUABQAAAAIAIdO4kBQ2mPSewIAABIEAAAOAAAAAAAAAAEAIAAA&#10;ACYBAABkcnMvZTJvRG9jLnhtbFBLBQYAAAAABgAGAFkBAAATBgAAAAA=&#10;">
                  <v:fill on="f" focussize="0,0"/>
                  <v:stroke weight="1pt" color="#000000" miterlimit="8" joinstyle="miter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textAlignment w:val="center"/>
        <w:rPr>
          <w:szCs w:val="21"/>
        </w:rPr>
      </w:pPr>
    </w:p>
    <w:p>
      <w:pPr>
        <w:spacing w:line="360" w:lineRule="auto"/>
        <w:textAlignment w:val="center"/>
        <w:rPr>
          <w:szCs w:val="21"/>
        </w:rPr>
      </w:pPr>
      <w:r>
        <w:rPr>
          <w:b/>
          <w:color w:val="4F81BD"/>
          <w:szCs w:val="21"/>
        </w:rPr>
        <w:t>（2）除去粗盐（NaCl）中的可溶性杂质——</w:t>
      </w:r>
      <w:r>
        <w:rPr>
          <w:b/>
          <w:color w:val="4F81BD"/>
          <w:kern w:val="0"/>
          <w:szCs w:val="21"/>
        </w:rPr>
        <w:t>Na</w:t>
      </w:r>
      <w:r>
        <w:rPr>
          <w:b/>
          <w:color w:val="4F81BD"/>
          <w:kern w:val="0"/>
          <w:szCs w:val="21"/>
          <w:vertAlign w:val="subscript"/>
        </w:rPr>
        <w:t>2</w:t>
      </w:r>
      <w:r>
        <w:rPr>
          <w:b/>
          <w:color w:val="4F81BD"/>
          <w:kern w:val="0"/>
          <w:szCs w:val="21"/>
        </w:rPr>
        <w:t>SO</w:t>
      </w:r>
      <w:r>
        <w:rPr>
          <w:b/>
          <w:color w:val="4F81BD"/>
          <w:kern w:val="0"/>
          <w:szCs w:val="21"/>
          <w:vertAlign w:val="subscript"/>
        </w:rPr>
        <w:t>4</w:t>
      </w:r>
      <w:r>
        <w:rPr>
          <w:b/>
          <w:color w:val="4F81BD"/>
          <w:kern w:val="0"/>
          <w:szCs w:val="21"/>
        </w:rPr>
        <w:t>、CaCl</w:t>
      </w:r>
      <w:r>
        <w:rPr>
          <w:b/>
          <w:color w:val="4F81BD"/>
          <w:kern w:val="0"/>
          <w:szCs w:val="21"/>
          <w:vertAlign w:val="subscript"/>
        </w:rPr>
        <w:t>2</w:t>
      </w:r>
      <w:r>
        <w:rPr>
          <w:rFonts w:hint="eastAsia"/>
          <w:b/>
          <w:color w:val="4F81BD"/>
          <w:kern w:val="0"/>
          <w:szCs w:val="21"/>
          <w:vertAlign w:val="subscript"/>
        </w:rPr>
        <w:t>[</w:t>
      </w:r>
    </w:p>
    <w:p>
      <w:pPr>
        <w:pStyle w:val="6"/>
        <w:spacing w:line="360" w:lineRule="auto"/>
        <w:jc w:val="left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t>除去粗盐中Na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、CaCl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的步骤如下（</w:t>
      </w:r>
      <w:r>
        <w:rPr>
          <w:rFonts w:hint="eastAsia" w:hAnsi="宋体" w:cs="宋体"/>
        </w:rPr>
        <w:t>②</w:t>
      </w:r>
      <w:r>
        <w:rPr>
          <w:rFonts w:hAnsi="宋体" w:cs="宋体"/>
        </w:rPr>
        <w:drawing>
          <wp:inline distT="0" distB="0" distL="114300" distR="114300">
            <wp:extent cx="18415" cy="16510"/>
            <wp:effectExtent l="0" t="0" r="6985" b="2540"/>
            <wp:docPr id="1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hAnsi="宋体" w:cs="宋体"/>
        </w:rPr>
        <w:t>③</w:t>
      </w:r>
      <w:r>
        <w:rPr>
          <w:rFonts w:ascii="Times New Roman" w:hAnsi="Times New Roman"/>
        </w:rPr>
        <w:t>不可以颠倒）：</w:t>
      </w:r>
    </w:p>
    <w:p>
      <w:pPr>
        <w:pStyle w:val="6"/>
        <w:spacing w:line="360" w:lineRule="auto"/>
        <w:jc w:val="center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830445" cy="978535"/>
            <wp:effectExtent l="0" t="0" r="0" b="0"/>
            <wp:docPr id="1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832901" cy="97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滤液、滤渣的成分分析同上。</w:t>
      </w:r>
    </w:p>
    <w:p>
      <w:pPr>
        <w:spacing w:line="360" w:lineRule="auto"/>
        <w:textAlignment w:val="center"/>
        <w:rPr>
          <w:b/>
          <w:color w:val="4F81BD"/>
          <w:szCs w:val="21"/>
        </w:rPr>
      </w:pPr>
      <w:r>
        <w:rPr>
          <w:b/>
          <w:color w:val="4F81BD"/>
          <w:szCs w:val="21"/>
        </w:rPr>
        <w:t>（</w:t>
      </w:r>
      <w:r>
        <w:rPr>
          <w:rFonts w:hint="eastAsia"/>
          <w:b/>
          <w:color w:val="4F81BD"/>
          <w:szCs w:val="21"/>
        </w:rPr>
        <w:t>3</w:t>
      </w:r>
      <w:r>
        <w:rPr>
          <w:b/>
          <w:color w:val="4F81BD"/>
          <w:szCs w:val="21"/>
        </w:rPr>
        <w:t>）除去粗盐（NaCl）中的可溶性杂质——</w:t>
      </w:r>
      <w:r>
        <w:rPr>
          <w:b/>
          <w:color w:val="4F81BD"/>
          <w:kern w:val="0"/>
          <w:szCs w:val="21"/>
        </w:rPr>
        <w:t>MgCl</w:t>
      </w:r>
      <w:r>
        <w:rPr>
          <w:b/>
          <w:color w:val="4F81BD"/>
          <w:kern w:val="0"/>
          <w:szCs w:val="21"/>
          <w:vertAlign w:val="subscript"/>
        </w:rPr>
        <w:t>2</w:t>
      </w:r>
      <w:r>
        <w:rPr>
          <w:b/>
          <w:color w:val="4F81BD"/>
          <w:kern w:val="0"/>
          <w:szCs w:val="21"/>
        </w:rPr>
        <w:t>、CaCl</w:t>
      </w:r>
      <w:r>
        <w:rPr>
          <w:b/>
          <w:color w:val="4F81BD"/>
          <w:kern w:val="0"/>
          <w:szCs w:val="21"/>
          <w:vertAlign w:val="subscript"/>
        </w:rPr>
        <w:t>2</w:t>
      </w:r>
    </w:p>
    <w:p>
      <w:pPr>
        <w:pStyle w:val="6"/>
        <w:spacing w:line="360" w:lineRule="auto"/>
        <w:jc w:val="left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t>除去粗盐中MgCl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、CaCl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的步骤如下（</w:t>
      </w:r>
      <w:r>
        <w:rPr>
          <w:rFonts w:hint="eastAsia" w:hAnsi="宋体" w:cs="宋体"/>
        </w:rPr>
        <w:t>②③</w:t>
      </w:r>
      <w:r>
        <w:rPr>
          <w:rFonts w:ascii="Times New Roman" w:hAnsi="Times New Roman"/>
        </w:rPr>
        <w:t>可以颠倒）：</w:t>
      </w:r>
    </w:p>
    <w:p>
      <w:pPr>
        <w:pStyle w:val="6"/>
        <w:spacing w:line="360" w:lineRule="auto"/>
        <w:jc w:val="center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4779010" cy="902335"/>
            <wp:effectExtent l="0" t="0" r="2540" b="0"/>
            <wp:docPr id="5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779034" cy="90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b/>
          <w:color w:val="4F81BD"/>
          <w:szCs w:val="21"/>
        </w:rPr>
      </w:pPr>
      <w:r>
        <w:rPr>
          <w:szCs w:val="21"/>
        </w:rPr>
        <w:t>滤液、滤渣的成分分析同上。</w:t>
      </w:r>
    </w:p>
    <w:p>
      <w:pPr>
        <w:spacing w:line="360" w:lineRule="auto"/>
        <w:textAlignment w:val="center"/>
        <w:rPr>
          <w:b/>
          <w:color w:val="4F81BD"/>
          <w:szCs w:val="21"/>
        </w:rPr>
      </w:pPr>
      <w:r>
        <w:rPr>
          <w:b/>
          <w:color w:val="4F81BD"/>
          <w:szCs w:val="21"/>
        </w:rPr>
        <w:t>（</w:t>
      </w:r>
      <w:r>
        <w:rPr>
          <w:rFonts w:hint="eastAsia"/>
          <w:b/>
          <w:color w:val="4F81BD"/>
          <w:szCs w:val="21"/>
        </w:rPr>
        <w:t>4</w:t>
      </w:r>
      <w:r>
        <w:rPr>
          <w:b/>
          <w:color w:val="4F81BD"/>
          <w:szCs w:val="21"/>
        </w:rPr>
        <w:t>）除去粗盐（NaCl）中的可溶性杂质——</w:t>
      </w:r>
      <w:r>
        <w:rPr>
          <w:b/>
          <w:color w:val="4F81BD"/>
          <w:kern w:val="0"/>
          <w:szCs w:val="21"/>
        </w:rPr>
        <w:t>Na</w:t>
      </w:r>
      <w:r>
        <w:rPr>
          <w:b/>
          <w:color w:val="4F81BD"/>
          <w:kern w:val="0"/>
          <w:szCs w:val="21"/>
          <w:vertAlign w:val="subscript"/>
        </w:rPr>
        <w:t>2</w:t>
      </w:r>
      <w:r>
        <w:rPr>
          <w:b/>
          <w:color w:val="4F81BD"/>
          <w:kern w:val="0"/>
          <w:szCs w:val="21"/>
        </w:rPr>
        <w:t>SO</w:t>
      </w:r>
      <w:r>
        <w:rPr>
          <w:b/>
          <w:color w:val="4F81BD"/>
          <w:kern w:val="0"/>
          <w:szCs w:val="21"/>
          <w:vertAlign w:val="subscript"/>
        </w:rPr>
        <w:t>4</w:t>
      </w:r>
      <w:r>
        <w:rPr>
          <w:b/>
          <w:color w:val="4F81BD"/>
          <w:kern w:val="0"/>
          <w:szCs w:val="21"/>
        </w:rPr>
        <w:t>、MgCl</w:t>
      </w:r>
      <w:r>
        <w:rPr>
          <w:b/>
          <w:color w:val="4F81BD"/>
          <w:kern w:val="0"/>
          <w:szCs w:val="21"/>
          <w:vertAlign w:val="subscript"/>
        </w:rPr>
        <w:t>2</w:t>
      </w:r>
      <w:r>
        <w:rPr>
          <w:b/>
          <w:color w:val="4F81BD"/>
          <w:kern w:val="0"/>
          <w:szCs w:val="21"/>
        </w:rPr>
        <w:t>、CaCl</w:t>
      </w:r>
      <w:r>
        <w:rPr>
          <w:b/>
          <w:color w:val="4F81BD"/>
          <w:kern w:val="0"/>
          <w:szCs w:val="21"/>
          <w:vertAlign w:val="subscript"/>
        </w:rPr>
        <w:t>2</w:t>
      </w:r>
    </w:p>
    <w:p>
      <w:pPr>
        <w:pStyle w:val="6"/>
        <w:spacing w:line="360" w:lineRule="auto"/>
        <w:jc w:val="left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t>粗盐中含有少量泥沙等不溶性杂质和少量Na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SO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、MgCl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、CaCl</w:t>
      </w:r>
      <w:r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等可溶性杂质，除去粗盐样品中的难溶性杂质和可溶性杂质的步骤如下：</w:t>
      </w:r>
    </w:p>
    <w:p>
      <w:pPr>
        <w:pStyle w:val="6"/>
        <w:spacing w:line="360" w:lineRule="auto"/>
        <w:jc w:val="center"/>
        <w:textAlignment w:val="bottom"/>
        <w:rPr>
          <w:rFonts w:ascii="Times New Roman" w:hAnsi="Times New Roman"/>
        </w:rPr>
      </w:pPr>
      <w:r>
        <w:rPr>
          <w:rFonts w:ascii="Times New Roman" w:hAnsi="Times New Roman"/>
        </w:rPr>
        <w:drawing>
          <wp:inline distT="0" distB="0" distL="114300" distR="114300">
            <wp:extent cx="5799455" cy="888365"/>
            <wp:effectExtent l="0" t="0" r="0" b="6985"/>
            <wp:docPr id="16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843549" cy="8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①</w:t>
      </w:r>
      <w:r>
        <w:rPr>
          <w:szCs w:val="21"/>
        </w:rPr>
        <w:t>加入过量</w:t>
      </w:r>
      <w:r>
        <w:rPr>
          <w:kern w:val="0"/>
          <w:szCs w:val="21"/>
        </w:rPr>
        <w:t>BaCl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的目的是除去</w:t>
      </w:r>
      <w:r>
        <w:rPr>
          <w:kern w:val="0"/>
          <w:szCs w:val="21"/>
        </w:rPr>
        <w:t>Na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4</w:t>
      </w:r>
      <w:r>
        <w:rPr>
          <w:szCs w:val="21"/>
        </w:rPr>
        <w:t>，此时溶液中的溶质为Na</w:t>
      </w:r>
      <w:r>
        <w:rPr>
          <w:szCs w:val="21"/>
        </w:rPr>
        <w:drawing>
          <wp:inline distT="0" distB="0" distL="114300" distR="114300">
            <wp:extent cx="18415" cy="21590"/>
            <wp:effectExtent l="0" t="0" r="6985" b="3810"/>
            <wp:docPr id="14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Cl、</w:t>
      </w:r>
      <w:r>
        <w:rPr>
          <w:kern w:val="0"/>
          <w:szCs w:val="21"/>
        </w:rPr>
        <w:t>MgCl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、CaCl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、</w:t>
      </w:r>
      <w:r>
        <w:rPr>
          <w:kern w:val="0"/>
          <w:szCs w:val="21"/>
        </w:rPr>
        <w:t>BaCl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。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②</w:t>
      </w:r>
      <w:r>
        <w:rPr>
          <w:szCs w:val="21"/>
        </w:rPr>
        <w:t>加入过量NaOH的目的是除去</w:t>
      </w:r>
      <w:r>
        <w:rPr>
          <w:kern w:val="0"/>
          <w:szCs w:val="21"/>
        </w:rPr>
        <w:t>MgCl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，此时溶液中的溶质为NaCl</w:t>
      </w:r>
      <w:r>
        <w:rPr>
          <w:kern w:val="0"/>
          <w:szCs w:val="21"/>
        </w:rPr>
        <w:t>、CaCl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、</w:t>
      </w:r>
      <w:r>
        <w:rPr>
          <w:kern w:val="0"/>
          <w:szCs w:val="21"/>
        </w:rPr>
        <w:t>BaCl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、NaOH。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③</w:t>
      </w:r>
      <w:r>
        <w:rPr>
          <w:szCs w:val="21"/>
        </w:rPr>
        <w:t>加入过量Na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的目的是除去</w:t>
      </w:r>
      <w:r>
        <w:rPr>
          <w:kern w:val="0"/>
          <w:szCs w:val="21"/>
        </w:rPr>
        <w:t>CaCl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和过量的BaCl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，此时溶液中的溶质为NaCl、NaOH</w:t>
      </w:r>
      <w:r>
        <w:rPr>
          <w:kern w:val="0"/>
          <w:szCs w:val="21"/>
        </w:rPr>
        <w:t>、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。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④</w:t>
      </w:r>
      <w:r>
        <w:rPr>
          <w:szCs w:val="21"/>
        </w:rPr>
        <w:t>加入过量盐酸的目的是除去NaOH</w:t>
      </w:r>
      <w:r>
        <w:rPr>
          <w:kern w:val="0"/>
          <w:szCs w:val="21"/>
        </w:rPr>
        <w:t>、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，此时溶液中的溶质为NaCl、HCl，盐酸易挥发，经过步骤</w:t>
      </w:r>
      <w:r>
        <w:rPr>
          <w:rFonts w:hint="eastAsia" w:ascii="宋体" w:hAnsi="宋体" w:cs="宋体"/>
          <w:szCs w:val="21"/>
        </w:rPr>
        <w:t>⑦</w:t>
      </w:r>
      <w:r>
        <w:rPr>
          <w:szCs w:val="21"/>
        </w:rPr>
        <w:t>蒸发结晶得到精盐。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⑤</w:t>
      </w:r>
      <w:r>
        <w:rPr>
          <w:szCs w:val="21"/>
        </w:rPr>
        <w:t>除杂试剂的加入顺序是</w:t>
      </w:r>
      <w:r>
        <w:rPr>
          <w:kern w:val="0"/>
          <w:szCs w:val="21"/>
        </w:rPr>
        <w:t>BaCl</w:t>
      </w:r>
      <w:r>
        <w:rPr>
          <w:kern w:val="0"/>
          <w:szCs w:val="21"/>
          <w:vertAlign w:val="subscript"/>
        </w:rPr>
        <w:t>2</w:t>
      </w:r>
      <w:r>
        <w:rPr>
          <w:color w:val="FF0000"/>
          <w:szCs w:val="21"/>
        </w:rPr>
        <w:drawing>
          <wp:inline distT="0" distB="0" distL="114300" distR="114300">
            <wp:extent cx="446405" cy="190500"/>
            <wp:effectExtent l="0" t="0" r="10795" b="0"/>
            <wp:docPr id="10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640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，NaOH的加入顺序不作强制要求，但碳酸钠必须在氯化钡后滴加。</w:t>
      </w:r>
    </w:p>
    <w:p>
      <w:pPr>
        <w:spacing w:line="360" w:lineRule="auto"/>
        <w:textAlignment w:val="center"/>
        <w:rPr>
          <w:szCs w:val="21"/>
        </w:rPr>
      </w:pPr>
      <w:r>
        <w:rPr>
          <w:rFonts w:hint="eastAsia" w:ascii="宋体" w:hAnsi="宋体" w:cs="宋体"/>
          <w:szCs w:val="21"/>
        </w:rPr>
        <w:t>⑥</w:t>
      </w:r>
      <w:r>
        <w:rPr>
          <w:szCs w:val="21"/>
        </w:rPr>
        <w:t>滴加盐酸前必须过滤。</w:t>
      </w:r>
    </w:p>
    <w:p>
      <w:pPr>
        <w:spacing w:line="360" w:lineRule="auto"/>
        <w:textAlignment w:val="center"/>
        <w:rPr>
          <w:b/>
          <w:szCs w:val="21"/>
        </w:rPr>
      </w:pPr>
      <w:r>
        <w:rPr>
          <w:szCs w:val="21"/>
        </w:rPr>
        <mc:AlternateContent>
          <mc:Choice Requires="wpc">
            <w:drawing>
              <wp:inline distT="0" distB="0" distL="0" distR="0">
                <wp:extent cx="4672965" cy="3204210"/>
                <wp:effectExtent l="0" t="0" r="0" b="15240"/>
                <wp:docPr id="166" name="画布 16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/>
                      <wpc:whole/>
                      <wpg:wgp>
                        <wpg:cNvPr id="18" name="组合 142"/>
                        <wpg:cNvGrpSpPr/>
                        <wpg:grpSpPr>
                          <a:xfrm>
                            <a:off x="97790" y="256540"/>
                            <a:ext cx="4575175" cy="2947670"/>
                            <a:chOff x="92835" y="17756"/>
                            <a:chExt cx="4575371" cy="2821960"/>
                          </a:xfrm>
                        </wpg:grpSpPr>
                        <wps:wsp>
                          <wps:cNvPr id="143" name="文本框 143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739835" y="176495"/>
                              <a:ext cx="897775" cy="4239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过量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NaOH溶液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44" name="文本框 144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16379" y="163831"/>
                              <a:ext cx="623456" cy="71489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MgCl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CaCl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SO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4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45" name="文本框 145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637610" y="105411"/>
                              <a:ext cx="781395" cy="83127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Mg(OH)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CaCl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SO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4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NaOH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46" name="直接箭头连接符 146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V="1">
                              <a:off x="739835" y="521047"/>
                              <a:ext cx="897775" cy="231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7" name="文本框 147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422880" y="176495"/>
                              <a:ext cx="897775" cy="4239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过量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BaCl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溶液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48" name="文本框 148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325660" y="17756"/>
                              <a:ext cx="781395" cy="1008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5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  <w:p>
                                <w:pPr>
                                  <w:spacing w:line="25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Mg(OH)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5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CaCl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</w:p>
                              <w:p>
                                <w:pPr>
                                  <w:spacing w:line="250" w:lineRule="exact"/>
                                  <w:jc w:val="center"/>
                                  <w:rPr>
                                    <w:rFonts w:eastAsia="楷体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BaSO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5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NaOH</w:t>
                                </w:r>
                              </w:p>
                              <w:p>
                                <w:pPr>
                                  <w:spacing w:line="25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BaCl</w:t>
                                </w:r>
                                <w:r>
                                  <w:rPr>
                                    <w:rFonts w:hint="eastAsia" w:eastAsia="楷体"/>
                                    <w:vertAlign w:val="subscript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49" name="直接箭头连接符 149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2419005" y="521047"/>
                              <a:ext cx="906655" cy="709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0" name="文本框 15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325660" y="1504476"/>
                              <a:ext cx="781395" cy="126673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Mg(OH)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CaCO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  <w:vertAlign w:val="subscript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BaSO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NaOH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Ba</w:t>
                                </w:r>
                                <w:r>
                                  <w:rPr>
                                    <w:rFonts w:eastAsia="楷体"/>
                                  </w:rPr>
                                  <w:t>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51" name="文本框 15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3643451" y="1038283"/>
                              <a:ext cx="1024755" cy="4239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过量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eastAsia="楷体"/>
                                  </w:rPr>
                                  <w:t>溶液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52" name="直接箭头连接符 152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3716358" y="1025756"/>
                              <a:ext cx="0" cy="47872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3" name="直接连接符 153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H="1" flipV="1">
                              <a:off x="2921225" y="2079892"/>
                              <a:ext cx="404435" cy="823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4" name="文本框 154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2892903" y="1867716"/>
                              <a:ext cx="468000" cy="252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过滤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55" name="直接连接符 15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2921225" y="1769192"/>
                              <a:ext cx="0" cy="714077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6" name="文本框 156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940115" y="1455893"/>
                              <a:ext cx="792000" cy="54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NaOH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57" name="文本框 157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940199" y="2119716"/>
                              <a:ext cx="792000" cy="720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Mg(OH)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CaCO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BaSO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4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Ba</w:t>
                                </w:r>
                                <w:r>
                                  <w:rPr>
                                    <w:rFonts w:eastAsia="楷体"/>
                                  </w:rPr>
                                  <w:t>CO</w:t>
                                </w:r>
                                <w:r>
                                  <w:rPr>
                                    <w:rFonts w:eastAsia="楷体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eastAsia="楷体"/>
                                  </w:rPr>
                                  <w:t>↓</w:t>
                                </w: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  <w:vertAlign w:val="subscript"/>
                                  </w:rPr>
                                </w:pPr>
                              </w:p>
                              <w:p>
                                <w:pPr>
                                  <w:spacing w:line="26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58" name="直接箭头连接符 158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H="1">
                              <a:off x="2732199" y="2483269"/>
                              <a:ext cx="189026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59" name="直接箭头连接符 159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H="1">
                              <a:off x="2732199" y="1769192"/>
                              <a:ext cx="189026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0" name="文本框 160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1220199" y="1345244"/>
                              <a:ext cx="720000" cy="423948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过量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HCl溶液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61" name="文本框 161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28199" y="1517928"/>
                              <a:ext cx="792000" cy="415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HCl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62" name="直接箭头连接符 162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 flipH="1">
                              <a:off x="1220199" y="1725893"/>
                              <a:ext cx="719916" cy="0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3" name="文本框 163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92835" y="1939742"/>
                              <a:ext cx="756000" cy="2520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</w:rPr>
                                  <w:t>蒸发结晶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64" name="文本框 164" descr="学科网(www.zxxk.com)--教育资源门户，提供试题试卷、教案、课件、教学论文、素材等各类教学资源库下载，还有大量丰富的教学资讯！"/>
                          <wps:cNvSpPr txBox="1"/>
                          <wps:spPr>
                            <a:xfrm>
                              <a:off x="428199" y="2190109"/>
                              <a:ext cx="792000" cy="25200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>
                                <w:pPr>
                                  <w:spacing w:line="240" w:lineRule="exact"/>
                                  <w:jc w:val="center"/>
                                  <w:rPr>
                                    <w:rFonts w:eastAsia="楷体"/>
                                  </w:rPr>
                                </w:pPr>
                                <w:r>
                                  <w:rPr>
                                    <w:rFonts w:eastAsia="楷体"/>
                                  </w:rPr>
                                  <w:t>NaCl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numCol="1" spcCol="0" rtlCol="0" fromWordArt="0" anchor="t" anchorCtr="0" forceAA="0" compatLnSpc="1"/>
                        </wps:wsp>
                        <wps:wsp>
                          <wps:cNvPr id="165" name="直接箭头连接符 165" descr="学科网(www.zxxk.com)--教育资源门户，提供试题试卷、教案、课件、教学论文、素材等各类教学资源库下载，还有大量丰富的教学资讯！"/>
                          <wps:cNvCnPr/>
                          <wps:spPr>
                            <a:xfrm>
                              <a:off x="824199" y="1933858"/>
                              <a:ext cx="0" cy="256251"/>
                            </a:xfrm>
                            <a:prstGeom prst="straightConnector1">
                              <a:avLst/>
                            </a:prstGeom>
                            <a:ln w="9525">
                              <a:solidFill>
                                <a:schemeClr val="tx1"/>
                              </a:solidFill>
                              <a:tailEnd type="triangle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252.3pt;width:367.95pt;" coordsize="4672965,3204210" editas="canvas" o:gfxdata="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">
                <o:lock v:ext="edit" aspectratio="f"/>
                <v:shape id="_x0000_s1026" o:spid="_x0000_s1026" style="position:absolute;left:0;top:0;height:3204210;width:4672965;" filled="f" stroked="f" coordsize="21600,21600" o:gfxdata="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">
                  <v:fill on="f" focussize="0,0"/>
                  <v:stroke on="f"/>
                  <v:imagedata o:title=""/>
                  <o:lock v:ext="edit" aspectratio="t"/>
                </v:shape>
                <v:group id="组合 142" o:spid="_x0000_s1026" o:spt="203" style="position:absolute;left:97790;top:256540;height:2947670;width:4575175;" coordorigin="92835,17756" coordsize="4575371,2821960" o:gfxdata="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">
                  <o:lock v:ext="edit" aspectratio="f"/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739835;top:176495;height:423948;width:897775;" filled="f" stroked="f" coordsize="21600,21600" o:gfxdata="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lyKjm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过量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NaOH溶液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116379;top:163831;height:714894;width:623456;" fillcolor="#FFFFFF [3201]" filled="t" stroked="t" coordsize="21600,21600" o:gfxdata="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n1qfW2AAAA3AAAAA8A&#10;AAAAAAAAAQAgAAAAIgAAAGRycy9kb3ducmV2LnhtbFBLAQIUABQAAAAIAIdO4kAzLwWeOwAAADkA&#10;AAAQAAAAAAAAAAEAIAAAAAUBAABkcnMvc2hhcGV4bWwueG1sUEsFBgAAAAAGAAYAWwEAAK8DAAAA&#10;AA==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MgCl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CaCl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SO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1637610;top:105411;height:831272;width:781395;" fillcolor="#FFFFFF [3201]" filled="t" stroked="t" coordsize="21600,21600" o:gfxdata="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9rkMbrUAAADcAAAADwAA&#10;AAAAAAABACAAAAAiAAAAZHJzL2Rvd25yZXYueG1sUEsBAhQAFAAAAAgAh07iQDMvBZ47AAAAOQAA&#10;ABAAAAAAAAAAAQAgAAAABAEAAGRycy9zaGFwZXhtbC54bWxQSwUGAAAAAAYABgBbAQAArgMAAAAA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Mg(OH)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CaCl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  <w:vertAlign w:val="subscript"/>
                            </w:rPr>
                          </w:pPr>
                          <w:r>
                            <w:rPr>
                              <w:rFonts w:eastAsia="楷体"/>
                            </w:rPr>
                            <w:t>Na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SO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4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NaOH</w:t>
                          </w:r>
                        </w:p>
                      </w:txbxContent>
                    </v:textbox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739835;top:521047;flip:y;height:231;width:897775;" filled="f" stroked="t" coordsize="21600,21600" o:gfxdata="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sYHX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2422880;top:176495;height:423948;width:897775;" filled="f" stroked="f" coordsize="21600,21600" o:gfxdata="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SSw6vQAA&#10;ANwAAAAPAAAAAAAAAAEAIAAAACIAAABkcnMvZG93bnJldi54bWxQSwECFAAUAAAACACHTuJAMy8F&#10;njsAAAA5AAAAEAAAAAAAAAABACAAAAAMAQAAZHJzL3NoYXBleG1sLnhtbFBLBQYAAAAABgAGAFsB&#10;AAC2AwAAAAA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过量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BaCl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溶液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3325660;top:17756;height:1008000;width:781395;" fillcolor="#FFFFFF [3201]" filled="t" stroked="t" coordsize="21600,21600" o:gfxdata="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i4o/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5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  <w:p>
                          <w:pPr>
                            <w:spacing w:line="25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Mg(OH)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5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CaCl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</w:p>
                        <w:p>
                          <w:pPr>
                            <w:spacing w:line="250" w:lineRule="exact"/>
                            <w:jc w:val="center"/>
                            <w:rPr>
                              <w:rFonts w:eastAsia="楷体"/>
                              <w:vertAlign w:val="subscript"/>
                            </w:rPr>
                          </w:pPr>
                          <w:r>
                            <w:rPr>
                              <w:rFonts w:eastAsia="楷体"/>
                            </w:rPr>
                            <w:t>BaSO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5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NaOH</w:t>
                          </w:r>
                        </w:p>
                        <w:p>
                          <w:pPr>
                            <w:spacing w:line="25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BaCl</w:t>
                          </w:r>
                          <w:r>
                            <w:rPr>
                              <w:rFonts w:hint="eastAsia" w:eastAsia="楷体"/>
                              <w:vertAlign w:val="subscript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2419005;top:521047;height:709;width:906655;" filled="f" stroked="t" coordsize="21600,21600" o:gfxdata="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0s2VK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3325660;top:1504476;height:1266736;width:781395;" fillcolor="#FFFFFF [3201]" filled="t" stroked="t" coordsize="21600,21600" o:gfxdata="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xc5K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Mg(OH)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CaCO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  <w:vertAlign w:val="subscript"/>
                            </w:rPr>
                          </w:pPr>
                          <w:r>
                            <w:rPr>
                              <w:rFonts w:eastAsia="楷体"/>
                            </w:rPr>
                            <w:t>BaSO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NaOH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Ba</w:t>
                          </w:r>
                          <w:r>
                            <w:rPr>
                              <w:rFonts w:eastAsia="楷体"/>
                            </w:rPr>
                            <w:t>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3643451;top:1038283;height:423948;width:1024755;" filled="f" stroked="f" coordsize="21600,21600" o:gfxdata="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zWHCLsAAADc&#10;AAAADwAAAAAAAAABACAAAAAiAAAAZHJzL2Rvd25yZXYueG1sUEsBAhQAFAAAAAgAh07iQDMvBZ47&#10;AAAAOQAAABAAAAAAAAAAAQAgAAAACgEAAGRycy9zaGFwZXhtbC54bWxQSwUGAAAAAAYABgBbAQAA&#10;tAMAAAAA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过量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eastAsia="楷体"/>
                            </w:rPr>
                            <w:t>溶液</w:t>
                          </w:r>
                        </w:p>
                      </w:txbxContent>
                    </v:textbox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3716358;top:1025756;height:478720;width:0;" filled="f" stroked="t" coordsize="21600,21600" o:gfxdata="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d3+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line id="_x0000_s1026" o:spid="_x0000_s1026" o:spt="20" alt="学科网(www.zxxk.com)--教育资源门户，提供试题试卷、教案、课件、教学论文、素材等各类教学资源库下载，还有大量丰富的教学资讯！" style="position:absolute;left:2921225;top:2079892;flip:x y;height:823;width:404435;" filled="f" stroked="t" coordsize="21600,21600" o:gfxdata="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+f4CG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13]" joinstyle="round"/>
                    <v:imagedata o:title=""/>
                    <o:lock v:ext="edit" aspectratio="f"/>
                  </v:lin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2892903;top:1867716;height:252000;width:468000;" filled="f" stroked="f" coordsize="21600,21600" o:gfxdata="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CJJC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过滤</w:t>
                          </w:r>
                        </w:p>
                      </w:txbxContent>
                    </v:textbox>
                  </v:shape>
                  <v:line id="_x0000_s1026" o:spid="_x0000_s1026" o:spt="20" alt="学科网(www.zxxk.com)--教育资源门户，提供试题试卷、教案、课件、教学论文、素材等各类教学资源库下载，还有大量丰富的教学资讯！" style="position:absolute;left:2921225;top:1769192;height:714077;width:0;" filled="f" stroked="t" coordsize="21600,21600" o:gfxdata="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ORWi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/>
                    <v:imagedata o:title=""/>
                    <o:lock v:ext="edit" aspectratio="f"/>
                  </v:lin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1940115;top:1455893;height:540000;width:792000;" fillcolor="#FFFFFF [3201]" filled="t" stroked="t" coordsize="21600,21600" o:gfxdata="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7IExLUAAADcAAAADwAA&#10;AAAAAAABACAAAAAiAAAAZHJzL2Rvd25yZXYueG1sUEsBAhQAFAAAAAgAh07iQDMvBZ47AAAAOQAA&#10;ABAAAAAAAAAAAQAgAAAABAEAAGRycy9zaGFwZXhtbC54bWxQSwUGAAAAAAYABgBbAQAArgMAAAAA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NaOH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1940199;top:2119716;height:720000;width:792000;" fillcolor="#FFFFFF [3201]" filled="t" stroked="t" coordsize="21600,21600" o:gfxdata="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z+oV+2AAAA3AAAAA8A&#10;AAAAAAAAAQAgAAAAIgAAAGRycy9kb3ducmV2LnhtbFBLAQIUABQAAAAIAIdO4kAzLwWeOwAAADkA&#10;AAAQAAAAAAAAAAEAIAAAAAUBAABkcnMvc2hhcGV4bWwueG1sUEsFBgAAAAAGAAYAWwEAAK8DAAAA&#10;AA==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Mg(OH)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2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CaCO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BaSO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4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Ba</w:t>
                          </w:r>
                          <w:r>
                            <w:rPr>
                              <w:rFonts w:eastAsia="楷体"/>
                            </w:rPr>
                            <w:t>CO</w:t>
                          </w:r>
                          <w:r>
                            <w:rPr>
                              <w:rFonts w:eastAsia="楷体"/>
                              <w:vertAlign w:val="subscript"/>
                            </w:rPr>
                            <w:t>3</w:t>
                          </w:r>
                          <w:r>
                            <w:rPr>
                              <w:rFonts w:eastAsia="楷体"/>
                            </w:rPr>
                            <w:t>↓</w:t>
                          </w: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  <w:vertAlign w:val="subscript"/>
                            </w:rPr>
                          </w:pPr>
                        </w:p>
                        <w:p>
                          <w:pPr>
                            <w:spacing w:line="260" w:lineRule="exact"/>
                            <w:jc w:val="center"/>
                            <w:rPr>
                              <w:rFonts w:eastAsia="楷体"/>
                            </w:rPr>
                          </w:pPr>
                        </w:p>
                      </w:txbxContent>
                    </v:textbox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2732199;top:2483269;flip:x;height:0;width:189026;" filled="f" stroked="t" coordsize="21600,21600" o:gfxdata="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7sm474A&#10;AADcAAAADwAAAAAAAAABACAAAAAiAAAAZHJzL2Rvd25yZXYueG1sUEsBAhQAFAAAAAgAh07iQDMv&#10;BZ47AAAAOQAAABAAAAAAAAAAAQAgAAAADQEAAGRycy9zaGFwZXhtbC54bWxQSwUGAAAAAAYABgBb&#10;AQAAtwMAAAAA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2732199;top:1769192;flip:x;height:0;width:189026;" filled="f" stroked="t" coordsize="21600,21600" o:gfxdata="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k94N4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1220199;top:1345244;height:423948;width:720000;" filled="f" stroked="f" coordsize="21600,21600" o:gfxdata="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IV6C6/&#10;AAAA3AAAAA8AAAAAAAAAAQAgAAAAIgAAAGRycy9kb3ducmV2LnhtbFBLAQIUABQAAAAIAIdO4kAz&#10;LwWeOwAAADkAAAAQAAAAAAAAAAEAIAAAAA4BAABkcnMvc2hhcGV4bWwueG1sUEsFBgAAAAAGAAYA&#10;WwEAALg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过量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HCl溶液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428199;top:1517928;height:415930;width:792000;" fillcolor="#FFFFFF [3201]" filled="t" stroked="t" coordsize="21600,21600" o:gfxdata="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wjdWDbUAAADcAAAADwAA&#10;AAAAAAABACAAAAAiAAAAZHJzL2Rvd25yZXYueG1sUEsBAhQAFAAAAAgAh07iQDMvBZ47AAAAOQAA&#10;ABAAAAAAAAAAAQAgAAAABAEAAGRycy9zaGFwZXhtbC54bWxQSwUGAAAAAAYABgBbAQAArgMAAAAA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HCl</w:t>
                          </w:r>
                        </w:p>
                      </w:txbxContent>
                    </v:textbox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1220199;top:1725893;flip:x;height:0;width:719916;" filled="f" stroked="t" coordsize="21600,21600" o:gfxdata="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D/bt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92835;top:1939742;height:252000;width:756000;" filled="f" stroked="f" coordsize="21600,21600" o:gfxdata="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Hdlm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 weight="0.5pt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hint="eastAsia" w:eastAsia="楷体"/>
                            </w:rPr>
                            <w:t>蒸发结晶</w:t>
                          </w:r>
                        </w:p>
                      </w:txbxContent>
                    </v:textbox>
                  </v:shape>
                  <v:shape id="_x0000_s1026" o:spid="_x0000_s1026" o:spt="202" alt="学科网(www.zxxk.com)--教育资源门户，提供试题试卷、教案、课件、教学论文、素材等各类教学资源库下载，还有大量丰富的教学资讯！" type="#_x0000_t202" style="position:absolute;left:428199;top:2190109;height:252000;width:792000;" fillcolor="#FFFFFF [3201]" filled="t" stroked="t" coordsize="21600,21600" o:gfxdata="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NJA9ZW2AAAA3AAAAA8A&#10;AAAAAAAAAQAgAAAAIgAAAGRycy9kb3ducmV2LnhtbFBLAQIUABQAAAAIAIdO4kAzLwWeOwAAADkA&#10;AAAQAAAAAAAAAAEAIAAAAAUBAABkcnMvc2hhcGV4bWwueG1sUEsFBgAAAAAGAAYAWwEAAK8DAAAA&#10;AA==&#10;">
                    <v:fill on="t" focussize="0,0"/>
                    <v:stroke weight="0.5pt" color="#000000 [3204]" joinstyle="round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240" w:lineRule="exact"/>
                            <w:jc w:val="center"/>
                            <w:rPr>
                              <w:rFonts w:eastAsia="楷体"/>
                            </w:rPr>
                          </w:pPr>
                          <w:r>
                            <w:rPr>
                              <w:rFonts w:eastAsia="楷体"/>
                            </w:rPr>
                            <w:t>NaCl</w:t>
                          </w:r>
                        </w:p>
                      </w:txbxContent>
                    </v:textbox>
                  </v:shape>
                  <v:shape id="_x0000_s1026" o:spid="_x0000_s1026" o:spt="32" alt="学科网(www.zxxk.com)--教育资源门户，提供试题试卷、教案、课件、教学论文、素材等各类教学资源库下载，还有大量丰富的教学资讯！" type="#_x0000_t32" style="position:absolute;left:824199;top:1933858;height:256251;width:0;" filled="f" stroked="t" coordsize="21600,21600" o:gfxdata="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fUjze8AAAA&#10;3AAAAA8AAAAAAAAAAQAgAAAAIgAAAGRycy9kb3ducmV2LnhtbFBLAQIUABQAAAAIAIdO4kAzLwWe&#10;OwAAADkAAAAQAAAAAAAAAAEAIAAAAAsBAABkcnMvc2hhcGV4bWwueG1sUEsFBgAAAAAGAAYAWwEA&#10;ALUDAAAAAA==&#10;">
                    <v:fill on="f" focussize="0,0"/>
                    <v:stroke color="#000000 [3213]" joinstyle="round" endarrow="block"/>
                    <v:imagedata o:title=""/>
                    <o:lock v:ext="edit" aspectratio="f"/>
                  </v:shape>
                </v:group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textAlignment w:val="center"/>
        <w:rPr>
          <w:szCs w:val="21"/>
        </w:rPr>
      </w:pPr>
      <w:r>
        <w:rPr>
          <w:b/>
          <w:szCs w:val="21"/>
        </w:rPr>
        <w:t>注意：</w:t>
      </w:r>
      <w:r>
        <w:rPr>
          <w:szCs w:val="21"/>
        </w:rPr>
        <w:t>若除去KCl中的K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、MgCl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、CaCl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，除杂试剂的要换成</w:t>
      </w:r>
      <w:r>
        <w:rPr>
          <w:kern w:val="0"/>
          <w:szCs w:val="21"/>
        </w:rPr>
        <w:t>BaCl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、K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、KOH，除杂试剂加入顺序同上。</w:t>
      </w:r>
    </w:p>
    <w:p>
      <w:pPr>
        <w:spacing w:line="360" w:lineRule="auto"/>
        <w:textAlignment w:val="center"/>
        <w:rPr>
          <w:szCs w:val="21"/>
        </w:rPr>
      </w:pPr>
      <w:r>
        <w:rPr>
          <w:szCs w:val="21"/>
        </w:rPr>
        <w:t>除杂试剂</w:t>
      </w:r>
      <w:r>
        <w:rPr>
          <w:kern w:val="0"/>
          <w:szCs w:val="21"/>
        </w:rPr>
        <w:t>BaCl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、NaOH可以换成</w:t>
      </w:r>
      <w:r>
        <w:rPr>
          <w:kern w:val="0"/>
          <w:szCs w:val="21"/>
        </w:rPr>
        <w:t>Ba(</w:t>
      </w:r>
      <w:r>
        <w:rPr>
          <w:szCs w:val="21"/>
        </w:rPr>
        <w:t>OH</w:t>
      </w:r>
      <w:r>
        <w:rPr>
          <w:kern w:val="0"/>
          <w:szCs w:val="21"/>
        </w:rPr>
        <w:t>)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。</w:t>
      </w:r>
      <w:r>
        <w:rPr>
          <w:kern w:val="0"/>
          <w:szCs w:val="21"/>
        </w:rPr>
        <w:t>Ba(</w:t>
      </w:r>
      <w:r>
        <w:rPr>
          <w:szCs w:val="21"/>
        </w:rPr>
        <w:t>OH</w:t>
      </w:r>
      <w:r>
        <w:rPr>
          <w:kern w:val="0"/>
          <w:szCs w:val="21"/>
        </w:rPr>
        <w:t>)</w:t>
      </w:r>
      <w:r>
        <w:rPr>
          <w:kern w:val="0"/>
          <w:szCs w:val="21"/>
          <w:vertAlign w:val="subscript"/>
        </w:rPr>
        <w:t>2</w:t>
      </w:r>
      <w:r>
        <w:rPr>
          <w:szCs w:val="21"/>
        </w:rPr>
        <w:t>能除去</w:t>
      </w:r>
      <w:r>
        <w:rPr>
          <w:kern w:val="0"/>
          <w:szCs w:val="21"/>
        </w:rPr>
        <w:t>Na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SO</w:t>
      </w:r>
      <w:r>
        <w:rPr>
          <w:kern w:val="0"/>
          <w:szCs w:val="21"/>
          <w:vertAlign w:val="subscript"/>
        </w:rPr>
        <w:t>4</w:t>
      </w:r>
      <w:r>
        <w:rPr>
          <w:kern w:val="0"/>
          <w:szCs w:val="21"/>
        </w:rPr>
        <w:t>、MgCl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，过量的Ba(</w:t>
      </w:r>
      <w:r>
        <w:rPr>
          <w:szCs w:val="21"/>
        </w:rPr>
        <w:t>OH</w:t>
      </w:r>
      <w:r>
        <w:rPr>
          <w:kern w:val="0"/>
          <w:szCs w:val="21"/>
        </w:rPr>
        <w:t>)</w:t>
      </w:r>
      <w:r>
        <w:rPr>
          <w:kern w:val="0"/>
          <w:szCs w:val="21"/>
          <w:vertAlign w:val="subscript"/>
        </w:rPr>
        <w:t>2</w:t>
      </w:r>
      <w:r>
        <w:rPr>
          <w:kern w:val="0"/>
          <w:szCs w:val="21"/>
        </w:rPr>
        <w:t>用</w:t>
      </w:r>
      <w:r>
        <w:rPr>
          <w:szCs w:val="21"/>
        </w:rPr>
        <w:t>Na</w:t>
      </w:r>
      <w:r>
        <w:rPr>
          <w:szCs w:val="21"/>
        </w:rPr>
        <w:drawing>
          <wp:inline distT="0" distB="0" distL="114300" distR="114300">
            <wp:extent cx="18415" cy="21590"/>
            <wp:effectExtent l="0" t="0" r="6985" b="3810"/>
            <wp:docPr id="11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kern w:val="0"/>
          <w:szCs w:val="21"/>
        </w:rPr>
        <w:t>除去，这时滤液中含有</w:t>
      </w:r>
      <w:r>
        <w:rPr>
          <w:szCs w:val="21"/>
        </w:rPr>
        <w:t>NaCl</w:t>
      </w:r>
      <w:r>
        <w:rPr>
          <w:kern w:val="0"/>
          <w:szCs w:val="21"/>
        </w:rPr>
        <w:t>、</w:t>
      </w:r>
      <w:r>
        <w:rPr>
          <w:szCs w:val="21"/>
        </w:rPr>
        <w:t>Na</w:t>
      </w:r>
      <w:r>
        <w:rPr>
          <w:szCs w:val="21"/>
          <w:vertAlign w:val="subscript"/>
        </w:rPr>
        <w:t>2</w:t>
      </w:r>
      <w:r>
        <w:rPr>
          <w:szCs w:val="21"/>
        </w:rPr>
        <w:t>CO</w:t>
      </w:r>
      <w:r>
        <w:rPr>
          <w:szCs w:val="21"/>
          <w:vertAlign w:val="subscript"/>
        </w:rPr>
        <w:t>3</w:t>
      </w:r>
      <w:r>
        <w:rPr>
          <w:szCs w:val="21"/>
        </w:rPr>
        <w:t>、NaOH</w:t>
      </w:r>
      <w:r>
        <w:rPr>
          <w:kern w:val="0"/>
          <w:szCs w:val="21"/>
        </w:rPr>
        <w:t>。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hAnsi="宋体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392430" cy="400050"/>
            <wp:effectExtent l="19050" t="0" r="7620" b="0"/>
            <wp:docPr id="9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392975" cy="4006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b/>
          <w:bCs/>
          <w:color w:val="000000"/>
          <w:kern w:val="0"/>
          <w:szCs w:val="21"/>
        </w:rPr>
        <w:t xml:space="preserve">  基础练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1．在粗盐提纯的实验中，下列操作不规范的是（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hint="eastAsia" w:eastAsia="新宋体"/>
          <w:szCs w:val="21"/>
        </w:rPr>
        <w:drawing>
          <wp:inline distT="0" distB="0" distL="114300" distR="114300">
            <wp:extent cx="1171575" cy="904875"/>
            <wp:effectExtent l="0" t="0" r="9525" b="9525"/>
            <wp:docPr id="39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715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 称量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hint="eastAsia" w:eastAsia="新宋体"/>
          <w:szCs w:val="21"/>
        </w:rPr>
        <w:drawing>
          <wp:inline distT="0" distB="0" distL="114300" distR="114300">
            <wp:extent cx="466725" cy="1200150"/>
            <wp:effectExtent l="0" t="0" r="3175" b="6350"/>
            <wp:docPr id="38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 溶解</w:t>
      </w:r>
      <w:r>
        <w:rPr>
          <w:szCs w:val="21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</w:t>
      </w:r>
      <w:r>
        <w:rPr>
          <w:rFonts w:hint="eastAsia" w:eastAsia="新宋体"/>
          <w:szCs w:val="21"/>
        </w:rPr>
        <w:drawing>
          <wp:inline distT="0" distB="0" distL="114300" distR="114300">
            <wp:extent cx="895350" cy="1228725"/>
            <wp:effectExtent l="0" t="0" r="6350" b="3175"/>
            <wp:docPr id="40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    过滤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hint="eastAsia" w:eastAsia="新宋体"/>
          <w:szCs w:val="21"/>
        </w:rPr>
        <w:drawing>
          <wp:inline distT="0" distB="0" distL="114300" distR="114300">
            <wp:extent cx="781050" cy="1114425"/>
            <wp:effectExtent l="0" t="0" r="6350" b="3175"/>
            <wp:docPr id="41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13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eastAsia="新宋体"/>
          <w:szCs w:val="21"/>
        </w:rPr>
        <w:t xml:space="preserve">      蒸发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2．海水“晒盐”得到的是粗盐，粗盐提纯的步骤可简单的概括为：溶解﹣过滤﹣蒸发，下列说法错误的是（　　）</w:t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A．实验前需要查阅资料，了解食盐在室温时的溶解度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B．粗盐若未能充分溶解，则实验结果中食盐的含量将偏低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C．过滤后得到的滤渣是粗盐中的难溶性杂质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D．蒸发时需将滤液全部蒸干再停止加热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3．氯化钠溶液中含有杂质CaCl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和Na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，依次通过以下操作将其除去：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 xml:space="preserve">加过量的NaOH溶液  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加过量的BaCl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 xml:space="preserve">溶液  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加过量的Na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 xml:space="preserve">溶液  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 xml:space="preserve">过滤  </w:t>
      </w: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加适量的盐酸至溶液呈中性．其中操作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的作用是（　　）</w:t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A．只除Ca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B．只除Mg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szCs w:val="21"/>
        </w:rPr>
        <w:tab/>
      </w:r>
    </w:p>
    <w:p>
      <w:pPr>
        <w:tabs>
          <w:tab w:val="left" w:pos="4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C．除Ca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rFonts w:hint="eastAsia" w:eastAsia="新宋体"/>
          <w:szCs w:val="21"/>
        </w:rPr>
        <w:t xml:space="preserve"> 和Mg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D．除Ca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rFonts w:hint="eastAsia" w:eastAsia="新宋体"/>
          <w:szCs w:val="21"/>
        </w:rPr>
        <w:t xml:space="preserve"> 和Ba</w:t>
      </w:r>
      <w:r>
        <w:rPr>
          <w:rFonts w:hint="eastAsia" w:eastAsia="新宋体"/>
          <w:szCs w:val="21"/>
          <w:vertAlign w:val="superscript"/>
        </w:rPr>
        <w:t>2+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4．在“粗盐中难溶性杂质的去除”实验中，玻璃棒的用途不正确的是（　　）</w:t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A．称取粗盐后，把粗盐研磨细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B．溶解时搅拌，加速粗盐溶解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C．称量精盐前，把精盐固体转移到纸上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D．蒸发时搅拌，防止因局部温度过高，造成液滴飞溅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5．粗盐初步提纯的操作步骤如图所示，相关说法错误的是（　　）</w:t>
      </w:r>
    </w:p>
    <w:p>
      <w:pPr>
        <w:spacing w:line="360" w:lineRule="auto"/>
        <w:ind w:left="273" w:left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3086735" cy="333375"/>
            <wp:effectExtent l="0" t="0" r="12065" b="9525"/>
            <wp:docPr id="42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08673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A．溶解时玻璃棒用于搅拌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B．过滤时玻璃棒用于引流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C．蒸发至滤液被蒸干后再移去酒精灯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D．图中“操作1”是称量</w:t>
      </w:r>
    </w:p>
    <w:p>
      <w:pPr>
        <w:spacing w:line="360" w:lineRule="auto"/>
        <w:ind w:left="273" w:hanging="273" w:hanging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6．结合下图仪器，完成粗盐提纯实验中的有关问题。</w:t>
      </w:r>
    </w:p>
    <w:p>
      <w:pPr>
        <w:spacing w:line="360" w:lineRule="auto"/>
        <w:ind w:left="273" w:hanging="273" w:hanging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4916805" cy="1430020"/>
            <wp:effectExtent l="0" t="0" r="0" b="0"/>
            <wp:docPr id="43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917861" cy="1430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（1）仪器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的名称是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（2）在过滤粗盐水时，除用到</w:t>
      </w:r>
      <w:r>
        <w:rPr>
          <w:rFonts w:ascii="Cambria Math" w:hAnsi="Cambria Math" w:eastAsia="Cambria Math"/>
          <w:szCs w:val="21"/>
        </w:rPr>
        <w:t>⑤⑥⑦⑧</w:t>
      </w:r>
      <w:r>
        <w:rPr>
          <w:rFonts w:hint="eastAsia" w:eastAsia="新宋体"/>
          <w:szCs w:val="21"/>
        </w:rPr>
        <w:t>，还需要用到图中的一种玻璃仪器是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（填名称）。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（3）蒸发结晶食盐，除用到</w:t>
      </w:r>
      <w:r>
        <w:rPr>
          <w:rFonts w:ascii="Cambria Math" w:hAnsi="Cambria Math" w:eastAsia="Cambria Math"/>
          <w:szCs w:val="21"/>
        </w:rPr>
        <w:t>①②⑧⑨</w:t>
      </w:r>
      <w:r>
        <w:rPr>
          <w:rFonts w:hint="eastAsia" w:eastAsia="新宋体"/>
          <w:szCs w:val="21"/>
        </w:rPr>
        <w:t>，还需用到图中的仪器有</w:t>
      </w:r>
      <w:r>
        <w:rPr>
          <w:rFonts w:hint="eastAsia" w:eastAsia="新宋体"/>
          <w:szCs w:val="21"/>
          <w:u w:val="single"/>
        </w:rPr>
        <w:t>　</w:t>
      </w:r>
      <w:r>
        <w:rPr>
          <w:rFonts w:hint="eastAsia" w:ascii="Cambria Math" w:hAnsi="Cambria Math"/>
          <w:szCs w:val="21"/>
          <w:u w:val="single"/>
        </w:rPr>
        <w:t xml:space="preserve"> </w:t>
      </w:r>
      <w:r>
        <w:rPr>
          <w:rFonts w:hint="eastAsia" w:eastAsia="新宋体"/>
          <w:szCs w:val="21"/>
          <w:u w:val="single"/>
        </w:rPr>
        <w:t>　</w:t>
      </w:r>
      <w:r>
        <w:rPr>
          <w:rFonts w:hint="eastAsia" w:eastAsia="新宋体"/>
          <w:szCs w:val="21"/>
        </w:rPr>
        <w:t>（填序号）。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（4）下列有关蒸发结晶操作描述正确的是</w:t>
      </w:r>
      <w:r>
        <w:rPr>
          <w:rFonts w:hint="eastAsia" w:eastAsia="新宋体"/>
          <w:szCs w:val="21"/>
          <w:u w:val="single"/>
        </w:rPr>
        <w:t>　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A．当加热至有晶体析出时，即停止加热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B．当蒸发皿中出现较多固体时，即停止加热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C．当水分完全蒸干时，即停止加热</w:t>
      </w:r>
    </w:p>
    <w:p>
      <w:pPr>
        <w:spacing w:line="360" w:lineRule="auto"/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D．蒸发皿应放在石棉网上加热，防止破损</w:t>
      </w:r>
    </w:p>
    <w:p>
      <w:pPr>
        <w:spacing w:line="360" w:lineRule="auto"/>
        <w:textAlignment w:val="center"/>
        <w:rPr>
          <w:rFonts w:hAnsiTheme="minorEastAsia"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FF0000"/>
          <w:kern w:val="0"/>
          <w:szCs w:val="21"/>
        </w:rPr>
        <w:drawing>
          <wp:inline distT="0" distB="0" distL="0" distR="0">
            <wp:extent cx="539750" cy="539750"/>
            <wp:effectExtent l="0" t="0" r="0" b="0"/>
            <wp:docPr id="12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539750" cy="53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Theme="minorEastAsia" w:eastAsiaTheme="minorEastAsia"/>
          <w:b/>
          <w:bCs/>
          <w:color w:val="000000"/>
          <w:kern w:val="0"/>
          <w:szCs w:val="21"/>
        </w:rPr>
        <w:t xml:space="preserve">   </w:t>
      </w:r>
      <w:r>
        <w:rPr>
          <w:rFonts w:hAnsiTheme="minorEastAsia" w:eastAsiaTheme="minorEastAsia"/>
          <w:b/>
          <w:bCs/>
          <w:color w:val="000000"/>
          <w:kern w:val="0"/>
          <w:szCs w:val="21"/>
        </w:rPr>
        <w:t>能力练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7．某粗盐固体样品中含有少量CaCl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、MgSO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和泥沙，进行以下操作可得到纯净的NaCl晶体：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加过量的NaOH溶液；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加H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O溶液；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加过量的BaCl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溶液；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过滤；</w:t>
      </w: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蒸发；</w:t>
      </w:r>
      <w:r>
        <w:rPr>
          <w:rFonts w:ascii="Cambria Math" w:hAnsi="Cambria Math" w:eastAsia="Cambria Math"/>
          <w:szCs w:val="21"/>
        </w:rPr>
        <w:t>⑥</w:t>
      </w:r>
      <w:r>
        <w:rPr>
          <w:rFonts w:hint="eastAsia" w:eastAsia="新宋体"/>
          <w:szCs w:val="21"/>
        </w:rPr>
        <w:t>加过量的Na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溶液；</w:t>
      </w:r>
      <w:r>
        <w:rPr>
          <w:rFonts w:ascii="Cambria Math" w:hAnsi="Cambria Math" w:eastAsia="Cambria Math"/>
          <w:szCs w:val="21"/>
        </w:rPr>
        <w:t>⑦</w:t>
      </w:r>
      <w:r>
        <w:rPr>
          <w:rFonts w:hint="eastAsia" w:eastAsia="新宋体"/>
          <w:szCs w:val="21"/>
        </w:rPr>
        <w:t>加适量的稀盐酸，则正确的操作顺序是（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②①③⑥④⑦⑤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②①⑥③④⑦⑤</w:t>
      </w:r>
      <w:r>
        <w:rPr>
          <w:szCs w:val="21"/>
        </w:rPr>
        <w:tab/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①⑥⑦②③④⑤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⑥②①③④⑤⑦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8．粗盐含有少量的MgCl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，CaCl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，Na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等杂质，为了将杂质除干净，先向粗盐溶液中分别加入过量的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NaOH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溶液，过滤，再加入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稀盐酸使溶液的pH＝7将最后所得溶液进行蒸发可得到精盐，加入溶液的先后顺序错误的是（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②③①④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③②①④</w:t>
      </w:r>
      <w:r>
        <w:rPr>
          <w:szCs w:val="21"/>
        </w:rPr>
        <w:tab/>
      </w:r>
      <w:r>
        <w:rPr>
          <w:rFonts w:hint="eastAsia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①③②④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③①②④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9．将粗盐溶解、过滤，除去泥沙后，溶液中仍含有少量的CaCI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，为除去这些杂质，需用到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 xml:space="preserve">溶液 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 xml:space="preserve">溶液 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NaOH溶液三种试剂（为将杂质除尽，所加试剂均稍过量，且过量物质须在后续操作中被除去），充分反应后，过滤，再向滤液中加入适量的稀盐酸，加热蒸发，即可获得较为纯净的NaC1固体。以上三种试剂的加入顺序不正确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①②③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①③②</w:t>
      </w:r>
      <w:r>
        <w:rPr>
          <w:szCs w:val="21"/>
        </w:rPr>
        <w:tab/>
      </w:r>
      <w:r>
        <w:rPr>
          <w:rFonts w:hint="eastAsia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②③①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③①②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10．粗盐中常含有MgCl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、CaC1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及泥沙等杂质，常用下面的流程进行提纯。下列说法正确的是（　　）</w:t>
      </w:r>
    </w:p>
    <w:p>
      <w:pPr>
        <w:spacing w:line="360" w:lineRule="auto"/>
        <w:ind w:left="273" w:left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4382135" cy="1247775"/>
            <wp:effectExtent l="0" t="0" r="12065" b="9525"/>
            <wp:docPr id="44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82135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A．加入试剂a的顺序可以是过量的NaOH溶液、Na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溶液，BaCl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B．加入试剂a后，将混合物过滤，得到的沉淀中除泥沙外还含有3种不溶物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C．向溶液Ⅰ中加入的盐酸也可以是过量的</w:t>
      </w:r>
      <w:r>
        <w:rPr>
          <w:szCs w:val="21"/>
        </w:rPr>
        <w:tab/>
      </w:r>
    </w:p>
    <w:p>
      <w:pPr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D．操作b的名称为过滤</w:t>
      </w:r>
    </w:p>
    <w:p>
      <w:pPr>
        <w:widowControl/>
        <w:tabs>
          <w:tab w:val="left" w:pos="1871"/>
          <w:tab w:val="left" w:pos="3407"/>
          <w:tab w:val="left" w:pos="4949"/>
          <w:tab w:val="left" w:pos="6599"/>
        </w:tabs>
        <w:spacing w:line="360" w:lineRule="auto"/>
        <w:jc w:val="left"/>
        <w:textAlignment w:val="center"/>
        <w:rPr>
          <w:rFonts w:hAnsiTheme="minorEastAsia" w:eastAsiaTheme="minorEastAsia"/>
          <w:b/>
          <w:bCs/>
          <w:color w:val="000000"/>
          <w:kern w:val="0"/>
          <w:szCs w:val="21"/>
        </w:rPr>
      </w:pPr>
      <w:r>
        <w:rPr>
          <w:rFonts w:eastAsiaTheme="minorEastAsia"/>
          <w:b/>
          <w:bCs/>
          <w:color w:val="000000"/>
          <w:kern w:val="0"/>
          <w:szCs w:val="21"/>
        </w:rPr>
        <w:drawing>
          <wp:inline distT="0" distB="0" distL="0" distR="0">
            <wp:extent cx="469900" cy="466725"/>
            <wp:effectExtent l="19050" t="0" r="6350" b="0"/>
            <wp:docPr id="13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6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Theme="minorEastAsia" w:eastAsiaTheme="minorEastAsia"/>
          <w:b/>
          <w:bCs/>
          <w:color w:val="000000"/>
          <w:kern w:val="0"/>
          <w:szCs w:val="21"/>
        </w:rPr>
        <w:t xml:space="preserve">   </w:t>
      </w:r>
      <w:r>
        <w:rPr>
          <w:rFonts w:hAnsiTheme="minorEastAsia" w:eastAsiaTheme="minorEastAsia"/>
          <w:b/>
          <w:bCs/>
          <w:color w:val="000000"/>
          <w:kern w:val="0"/>
          <w:szCs w:val="21"/>
        </w:rPr>
        <w:t>真题练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11．（2019•梧州）为除去粗盐中的泥沙、Ca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rFonts w:hint="eastAsia" w:eastAsia="新宋体"/>
          <w:szCs w:val="21"/>
        </w:rPr>
        <w:t>、Mg</w:t>
      </w:r>
      <w:r>
        <w:rPr>
          <w:rFonts w:hint="eastAsia" w:eastAsia="新宋体"/>
          <w:szCs w:val="21"/>
          <w:vertAlign w:val="superscript"/>
        </w:rPr>
        <w:t>2+</w:t>
      </w:r>
      <w:r>
        <w:rPr>
          <w:rFonts w:hint="eastAsia" w:eastAsia="新宋体"/>
          <w:szCs w:val="21"/>
        </w:rPr>
        <w:t>、SO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  <w:vertAlign w:val="superscript"/>
        </w:rPr>
        <w:t>2﹣</w:t>
      </w:r>
      <w:r>
        <w:rPr>
          <w:rFonts w:hint="eastAsia" w:eastAsia="新宋体"/>
          <w:szCs w:val="21"/>
        </w:rPr>
        <w:t>等杂质，可将粗盐溶于水，再进行下列五步操作：</w:t>
      </w: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过滤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加过量的氢氧化钠溶液</w:t>
      </w: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加适量盐酸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加过量的碳酸钠溶液</w:t>
      </w: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加过量的氯化钡溶液。正确的操作顺序是（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273" w:firstLineChars="130"/>
        <w:jc w:val="left"/>
        <w:rPr>
          <w:szCs w:val="21"/>
        </w:rPr>
      </w:pPr>
      <w:r>
        <w:rPr>
          <w:rFonts w:hint="eastAsia" w:eastAsia="新宋体"/>
          <w:szCs w:val="21"/>
        </w:rPr>
        <w:t>A．</w:t>
      </w:r>
      <w:r>
        <w:rPr>
          <w:rFonts w:ascii="Cambria Math" w:hAnsi="Cambria Math" w:eastAsia="Cambria Math"/>
          <w:szCs w:val="21"/>
        </w:rPr>
        <w:t>④⑤②①③</w:t>
      </w:r>
      <w:r>
        <w:rPr>
          <w:szCs w:val="21"/>
        </w:rPr>
        <w:tab/>
      </w:r>
      <w:r>
        <w:rPr>
          <w:rFonts w:hint="eastAsia" w:eastAsia="新宋体"/>
          <w:szCs w:val="21"/>
        </w:rPr>
        <w:t>B．</w:t>
      </w:r>
      <w:r>
        <w:rPr>
          <w:rFonts w:ascii="Cambria Math" w:hAnsi="Cambria Math" w:eastAsia="Cambria Math"/>
          <w:szCs w:val="21"/>
        </w:rPr>
        <w:t>②④⑤①③</w:t>
      </w:r>
      <w:r>
        <w:rPr>
          <w:szCs w:val="21"/>
        </w:rPr>
        <w:tab/>
      </w:r>
      <w:r>
        <w:rPr>
          <w:rFonts w:hint="eastAsia" w:eastAsia="新宋体"/>
          <w:szCs w:val="21"/>
        </w:rPr>
        <w:t>C．</w:t>
      </w:r>
      <w:r>
        <w:rPr>
          <w:rFonts w:ascii="Cambria Math" w:hAnsi="Cambria Math" w:eastAsia="Cambria Math"/>
          <w:szCs w:val="21"/>
        </w:rPr>
        <w:t>②⑤④①③</w:t>
      </w:r>
      <w:r>
        <w:rPr>
          <w:szCs w:val="21"/>
        </w:rPr>
        <w:tab/>
      </w:r>
      <w:r>
        <w:rPr>
          <w:rFonts w:hint="eastAsia" w:eastAsia="新宋体"/>
          <w:szCs w:val="21"/>
        </w:rPr>
        <w:t>D．</w:t>
      </w:r>
      <w:r>
        <w:rPr>
          <w:rFonts w:ascii="Cambria Math" w:hAnsi="Cambria Math" w:eastAsia="Cambria Math"/>
          <w:szCs w:val="21"/>
        </w:rPr>
        <w:t>⑤②④③①</w:t>
      </w:r>
    </w:p>
    <w:p>
      <w:pPr>
        <w:spacing w:line="360" w:lineRule="auto"/>
        <w:rPr>
          <w:szCs w:val="21"/>
        </w:rPr>
      </w:pPr>
      <w:r>
        <w:rPr>
          <w:rFonts w:hint="eastAsia" w:eastAsia="新宋体"/>
          <w:b/>
          <w:szCs w:val="21"/>
        </w:rPr>
        <w:t>二．填空题（共1小题）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12．（2019•乐山）盐化工是我市的一项重点产业，绿色应用是化工生产的发展方向！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为了除去NaCl溶液中含有少量的MgCl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和Na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等杂质，某小组同学选用Na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溶液、稀盐酸、Ba（OH）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溶液三种试剂，按一定的顺序进行如图所示的实验。</w:t>
      </w:r>
    </w:p>
    <w:p>
      <w:pPr>
        <w:spacing w:line="360" w:lineRule="auto"/>
        <w:ind w:left="273" w:left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5866130" cy="1003935"/>
            <wp:effectExtent l="0" t="0" r="1270" b="12065"/>
            <wp:docPr id="51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866130" cy="100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回答下列问题：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（1）实验Ⅰ中加入试剂A除去的杂质是</w:t>
      </w:r>
      <w:r>
        <w:rPr>
          <w:rFonts w:hint="eastAsia" w:eastAsia="新宋体"/>
          <w:szCs w:val="21"/>
          <w:u w:val="single"/>
        </w:rPr>
        <w:t>　            　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（2）实验Ⅱ中加入的试剂B是</w:t>
      </w:r>
      <w:r>
        <w:rPr>
          <w:rFonts w:hint="eastAsia" w:eastAsia="新宋体"/>
          <w:szCs w:val="21"/>
          <w:u w:val="single"/>
        </w:rPr>
        <w:t xml:space="preserve">　              </w:t>
      </w:r>
      <w:r>
        <w:rPr>
          <w:rFonts w:hint="eastAsia" w:eastAsia="新宋体"/>
          <w:szCs w:val="21"/>
        </w:rPr>
        <w:t>溶液；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（3）滤液</w:t>
      </w: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中除Na</w:t>
      </w:r>
      <w:r>
        <w:rPr>
          <w:rFonts w:hint="eastAsia" w:eastAsia="新宋体"/>
          <w:szCs w:val="21"/>
          <w:vertAlign w:val="superscript"/>
        </w:rPr>
        <w:t>+</w:t>
      </w:r>
      <w:r>
        <w:rPr>
          <w:rFonts w:hint="eastAsia" w:eastAsia="新宋体"/>
          <w:szCs w:val="21"/>
        </w:rPr>
        <w:t>和Cl</w:t>
      </w:r>
      <w:r>
        <w:rPr>
          <w:rFonts w:hint="eastAsia" w:eastAsia="新宋体"/>
          <w:szCs w:val="21"/>
          <w:vertAlign w:val="superscript"/>
        </w:rPr>
        <w:t>﹣</w:t>
      </w:r>
      <w:r>
        <w:rPr>
          <w:rFonts w:hint="eastAsia" w:eastAsia="新宋体"/>
          <w:szCs w:val="21"/>
        </w:rPr>
        <w:t>外，还含有的离子是</w:t>
      </w:r>
      <w:r>
        <w:rPr>
          <w:rFonts w:hint="eastAsia" w:eastAsia="新宋体"/>
          <w:szCs w:val="21"/>
          <w:u w:val="single"/>
        </w:rPr>
        <w:t>　                　</w:t>
      </w:r>
      <w:r>
        <w:rPr>
          <w:rFonts w:hint="eastAsia" w:eastAsia="新宋体"/>
          <w:szCs w:val="21"/>
        </w:rPr>
        <w:t>（填离子符号）；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（4）实验Ⅲ中发生的中和反应的化学方程式</w:t>
      </w:r>
      <w:r>
        <w:rPr>
          <w:rFonts w:hint="eastAsia" w:eastAsia="新宋体"/>
          <w:szCs w:val="21"/>
          <w:u w:val="single"/>
        </w:rPr>
        <w:t>　                    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13．（2019•桂林）实验课上，老师知道某兴趣小组进行粗盐提纯的实验，邀请你帮助他们完成下面的实验报告。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【实验名称】粗盐的提纯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【查阅资料】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1．粗盐中含有泥沙及少量可溶性MgCl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等杂质。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2．Ba（OH）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是一种易溶于水的强碱。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【主要玻璃仪器】量筒、烧杯、漏斗、玻璃棒、胶头滴管、酒精灯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【主要试剂】粗盐样品、稀盐酸、BaCl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溶液、NaOH溶液、Na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溶液、蒸馏水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【实验过程】</w:t>
      </w:r>
    </w:p>
    <w:tbl>
      <w:tblPr>
        <w:tblStyle w:val="12"/>
        <w:tblW w:w="8865" w:type="dxa"/>
        <w:tblInd w:w="280" w:type="dxa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single" w:color="000000" w:sz="0" w:space="0"/>
          <w:insideV w:val="single" w:color="000000" w:sz="0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935"/>
        <w:gridCol w:w="6930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步骤及目的</w:t>
            </w:r>
          </w:p>
        </w:tc>
        <w:tc>
          <w:tcPr>
            <w:tcW w:w="6930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过程及说明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一、去除粗盐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中的泥沙</w:t>
            </w:r>
          </w:p>
        </w:tc>
        <w:tc>
          <w:tcPr>
            <w:tcW w:w="6930" w:type="dxa"/>
          </w:tcPr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1．称取粗盐样品10.0g，用蒸馏水充分溶解</w:t>
            </w:r>
          </w:p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2．过滤去除泥沙的溶液I</w:t>
            </w:r>
          </w:p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以上两步操作中均需要使用到玻璃棒，玻璃棒的作用分别是：溶解时：</w:t>
            </w:r>
            <w:r>
              <w:rPr>
                <w:rFonts w:hint="eastAsia" w:eastAsia="新宋体"/>
                <w:szCs w:val="21"/>
                <w:u w:val="single"/>
              </w:rPr>
              <w:t xml:space="preserve">　   </w:t>
            </w:r>
            <w:r>
              <w:rPr>
                <w:rFonts w:hint="eastAsia" w:eastAsia="新宋体"/>
                <w:szCs w:val="21"/>
              </w:rPr>
              <w:t>；过滤时：</w:t>
            </w:r>
            <w:r>
              <w:rPr>
                <w:rFonts w:hint="eastAsia" w:eastAsia="新宋体"/>
                <w:szCs w:val="21"/>
                <w:u w:val="single"/>
              </w:rPr>
              <w:t>　   　</w:t>
            </w:r>
            <w:r>
              <w:rPr>
                <w:rFonts w:hint="eastAsia" w:eastAsia="新宋体"/>
                <w:szCs w:val="21"/>
              </w:rPr>
              <w:t>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二、去除可溶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性杂质</w:t>
            </w:r>
          </w:p>
        </w:tc>
        <w:tc>
          <w:tcPr>
            <w:tcW w:w="6930" w:type="dxa"/>
          </w:tcPr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将溶液I按如图流程图进行处理：</w:t>
            </w:r>
          </w:p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drawing>
                <wp:inline distT="0" distB="0" distL="114300" distR="114300">
                  <wp:extent cx="2553335" cy="1876425"/>
                  <wp:effectExtent l="0" t="0" r="12065" b="3175"/>
                  <wp:docPr id="53" name="图片 1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3" name="图片 18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335" cy="1876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1、“加入过量氢氧化钠”时，发生反应的化学方程式是</w:t>
            </w:r>
            <w:r>
              <w:rPr>
                <w:rFonts w:hint="eastAsia" w:eastAsia="新宋体"/>
                <w:szCs w:val="21"/>
                <w:u w:val="single"/>
              </w:rPr>
              <w:t>　           　</w:t>
            </w:r>
            <w:r>
              <w:rPr>
                <w:rFonts w:hint="eastAsia" w:eastAsia="新宋体"/>
                <w:szCs w:val="21"/>
              </w:rPr>
              <w:t>。</w:t>
            </w:r>
          </w:p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2、过滤后，所得的滤渣成分有</w:t>
            </w:r>
            <w:r>
              <w:rPr>
                <w:rFonts w:hint="eastAsia" w:eastAsia="新宋体"/>
                <w:szCs w:val="21"/>
                <w:u w:val="single"/>
              </w:rPr>
              <w:t>　 　</w:t>
            </w:r>
            <w:r>
              <w:rPr>
                <w:rFonts w:hint="eastAsia" w:eastAsia="新宋体"/>
                <w:szCs w:val="21"/>
              </w:rPr>
              <w:t>种。</w:t>
            </w:r>
          </w:p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3、判断“稀盐酸适量”的方法是</w:t>
            </w:r>
            <w:r>
              <w:rPr>
                <w:rFonts w:hint="eastAsia" w:eastAsia="新宋体"/>
                <w:szCs w:val="21"/>
                <w:u w:val="single"/>
              </w:rPr>
              <w:t>　                       　</w:t>
            </w:r>
            <w:r>
              <w:rPr>
                <w:rFonts w:hint="eastAsia" w:eastAsia="新宋体"/>
                <w:szCs w:val="21"/>
              </w:rPr>
              <w:t>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三、获得产品</w:t>
            </w:r>
          </w:p>
        </w:tc>
        <w:tc>
          <w:tcPr>
            <w:tcW w:w="6930" w:type="dxa"/>
          </w:tcPr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将溶液Ⅱ注入</w:t>
            </w:r>
            <w:r>
              <w:rPr>
                <w:rFonts w:hint="eastAsia" w:eastAsia="新宋体"/>
                <w:szCs w:val="21"/>
                <w:u w:val="single"/>
              </w:rPr>
              <w:t>　   　</w:t>
            </w:r>
            <w:r>
              <w:rPr>
                <w:rFonts w:hint="eastAsia" w:eastAsia="新宋体"/>
                <w:szCs w:val="21"/>
              </w:rPr>
              <w:t>（填仪器名称）中，蒸发结晶，观察到</w:t>
            </w:r>
            <w:r>
              <w:rPr>
                <w:rFonts w:hint="eastAsia" w:eastAsia="新宋体"/>
                <w:szCs w:val="21"/>
                <w:u w:val="single"/>
              </w:rPr>
              <w:t>　     　</w:t>
            </w:r>
            <w:r>
              <w:rPr>
                <w:rFonts w:hint="eastAsia" w:eastAsia="新宋体"/>
                <w:szCs w:val="21"/>
              </w:rPr>
              <w:t>，停止加热，利用余热蒸干。装置完全冷却后，获得干燥的产品9.4g。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single" w:color="000000" w:sz="0" w:space="0"/>
            <w:insideV w:val="single" w:color="000000" w:sz="0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935" w:type="dxa"/>
          </w:tcPr>
          <w:p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四、数据处理</w:t>
            </w:r>
          </w:p>
        </w:tc>
        <w:tc>
          <w:tcPr>
            <w:tcW w:w="6930" w:type="dxa"/>
          </w:tcPr>
          <w:p>
            <w:pPr>
              <w:spacing w:line="360" w:lineRule="auto"/>
              <w:rPr>
                <w:rFonts w:ascii="Calibri" w:hAnsi="Calibri"/>
                <w:szCs w:val="21"/>
              </w:rPr>
            </w:pPr>
            <w:r>
              <w:rPr>
                <w:rFonts w:hint="eastAsia" w:eastAsia="新宋体"/>
                <w:szCs w:val="21"/>
              </w:rPr>
              <w:t>该粗盐样品中氯化钠的质量分数是94%</w:t>
            </w:r>
          </w:p>
        </w:tc>
      </w:tr>
    </w:tbl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【结果与反思】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1．实验操作、试剂和装置均不存在问题，老师却指出该样品中氯化钠的质量分数不是94%，原因是</w:t>
      </w:r>
      <w:r>
        <w:rPr>
          <w:rFonts w:hint="eastAsia" w:eastAsia="新宋体"/>
          <w:szCs w:val="21"/>
          <w:u w:val="single"/>
        </w:rPr>
        <w:t>　                            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2．小明提出，如果步骤二中只调换“过量的NaOH溶液”与“过量的BaCl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溶液”的加入顺序，对除杂结果也不会产生影响，你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（填“同意”或“不同意”）小明的观点。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14．（2018•锦州）在“粗盐中难溶性杂质的去除”的实验课上，同学们制得了“白色的盐”，小刚很高兴，并大声地说：“我制得了纯净的NaCl。”老师否定了他的说法，并解释说：“同学们制得的白色的盐中除了含有NaCl外，还含有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等可溶性杂质。”于是，同学们为了得到更纯的NaCl，设计了如下的实验方案：</w:t>
      </w:r>
    </w:p>
    <w:p>
      <w:pPr>
        <w:spacing w:line="360" w:lineRule="auto"/>
        <w:ind w:left="273" w:left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5501005" cy="727710"/>
            <wp:effectExtent l="0" t="0" r="10795" b="8890"/>
            <wp:docPr id="52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20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501005" cy="72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请回答下列问题：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（1）沉淀A的化学式是</w:t>
      </w:r>
      <w:r>
        <w:rPr>
          <w:rFonts w:hint="eastAsia" w:eastAsia="新宋体"/>
          <w:szCs w:val="21"/>
          <w:u w:val="single"/>
        </w:rPr>
        <w:t>　       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（2）若将步骤</w:t>
      </w: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和</w:t>
      </w: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顺序颠倒会引发的后果是</w:t>
      </w:r>
      <w:r>
        <w:rPr>
          <w:rFonts w:hint="eastAsia" w:eastAsia="新宋体"/>
          <w:szCs w:val="21"/>
          <w:u w:val="single"/>
        </w:rPr>
        <w:t>　     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（3）沉淀B中除了含有CaCO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以外还含有</w:t>
      </w:r>
      <w:r>
        <w:rPr>
          <w:rFonts w:hint="eastAsia" w:eastAsia="新宋体"/>
          <w:szCs w:val="21"/>
          <w:u w:val="single"/>
        </w:rPr>
        <w:t>　              　</w:t>
      </w:r>
      <w:r>
        <w:rPr>
          <w:rFonts w:hint="eastAsia" w:eastAsia="新宋体"/>
          <w:szCs w:val="21"/>
        </w:rPr>
        <w:t>。（填化学式）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（4）滤液乙中含有的阴离子是</w:t>
      </w:r>
      <w:r>
        <w:rPr>
          <w:rFonts w:hint="eastAsia" w:eastAsia="新宋体"/>
          <w:szCs w:val="21"/>
          <w:u w:val="single"/>
        </w:rPr>
        <w:t>　                           　</w:t>
      </w:r>
      <w:r>
        <w:rPr>
          <w:rFonts w:hint="eastAsia" w:eastAsia="新宋体"/>
          <w:szCs w:val="21"/>
        </w:rPr>
        <w:t>。（填离子符号）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（5）小刚向滤液乙中，滴入几滴稀盐酸后就进行蒸发操作。丽丽马上制止，并设计实验，探究蒸发皿内溶液中除了NaCl以外，是否还含有其他溶质。于是，取少量该溶液于试管中，接下来进行的操作是</w:t>
      </w:r>
      <w:r>
        <w:rPr>
          <w:rFonts w:hint="eastAsia" w:eastAsia="新宋体"/>
          <w:szCs w:val="21"/>
          <w:u w:val="single"/>
        </w:rPr>
        <w:t>　                         　</w:t>
      </w:r>
      <w:r>
        <w:rPr>
          <w:rFonts w:hint="eastAsia" w:eastAsia="新宋体"/>
          <w:szCs w:val="21"/>
        </w:rPr>
        <w:t>，观察到的现象是</w:t>
      </w:r>
      <w:r>
        <w:rPr>
          <w:rFonts w:hint="eastAsia" w:eastAsia="新宋体"/>
          <w:szCs w:val="21"/>
          <w:u w:val="single"/>
        </w:rPr>
        <w:t xml:space="preserve">　                       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由此得出该溶液中溶质成分为NaCl和Na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．如果用该溶液蒸发结晶，则得不到更纯的NaCl。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15．（2019•遵义）海洋是人类宝贵的自然资源，海水“制盐”体现了人类利用化学科学征服和改造自然的智慧。通过晾晒海水，可以得到粗盐，粗盐中含有不溶性杂质（如泥沙等）和可溶性杂质（如MgCl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、CaC1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等），工业上以粗盐为原料制取精盐，其生产流程如图所示</w:t>
      </w:r>
    </w:p>
    <w:p>
      <w:pPr>
        <w:spacing w:line="360" w:lineRule="auto"/>
        <w:ind w:left="273" w:left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4648835" cy="1076325"/>
            <wp:effectExtent l="0" t="0" r="12065" b="3175"/>
            <wp:docPr id="48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4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64883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请回答下列问题：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（1）操作b中玻璃棒的作用是</w:t>
      </w:r>
      <w:r>
        <w:rPr>
          <w:rFonts w:hint="eastAsia" w:eastAsia="新宋体"/>
          <w:szCs w:val="21"/>
          <w:u w:val="single"/>
        </w:rPr>
        <w:t>　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（2）加入Na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溶液除去的离子是</w:t>
      </w:r>
      <w:r>
        <w:rPr>
          <w:rFonts w:hint="eastAsia" w:eastAsia="新宋体"/>
          <w:szCs w:val="21"/>
          <w:u w:val="single"/>
        </w:rPr>
        <w:t xml:space="preserve">　 </w:t>
      </w:r>
      <w:r>
        <w:rPr>
          <w:rFonts w:hint="eastAsia" w:eastAsia="新宋体"/>
          <w:szCs w:val="21"/>
          <w:u w:val="single"/>
          <w:vertAlign w:val="superscript"/>
        </w:rPr>
        <w:t xml:space="preserve">       </w:t>
      </w:r>
      <w:r>
        <w:rPr>
          <w:rFonts w:hint="eastAsia" w:eastAsia="新宋体"/>
          <w:szCs w:val="21"/>
          <w:u w:val="single"/>
        </w:rPr>
        <w:t>　</w:t>
      </w:r>
      <w:r>
        <w:rPr>
          <w:rFonts w:hint="eastAsia" w:eastAsia="新宋体"/>
          <w:szCs w:val="21"/>
        </w:rPr>
        <w:t>（填离子符号），加入NaOH溶液发生反应的化学方程式为</w:t>
      </w:r>
      <w:r>
        <w:rPr>
          <w:rFonts w:hint="eastAsia" w:eastAsia="新宋体"/>
          <w:szCs w:val="21"/>
          <w:u w:val="single"/>
        </w:rPr>
        <w:t>　                   　</w:t>
      </w:r>
      <w:r>
        <w:rPr>
          <w:rFonts w:hint="eastAsia" w:eastAsia="新宋体"/>
          <w:szCs w:val="21"/>
        </w:rPr>
        <w:t>；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（3）滤液中溶质的主要成分是</w:t>
      </w:r>
      <w:r>
        <w:rPr>
          <w:rFonts w:hint="eastAsia" w:eastAsia="新宋体"/>
          <w:szCs w:val="21"/>
          <w:u w:val="single"/>
        </w:rPr>
        <w:t>　   　</w:t>
      </w:r>
      <w:r>
        <w:rPr>
          <w:rFonts w:hint="eastAsia" w:eastAsia="新宋体"/>
          <w:szCs w:val="21"/>
        </w:rPr>
        <w:t>（填化学式），加入足量稀盐酸的目的是</w:t>
      </w:r>
      <w:r>
        <w:rPr>
          <w:rFonts w:hint="eastAsia" w:eastAsia="新宋体"/>
          <w:szCs w:val="21"/>
          <w:u w:val="single"/>
        </w:rPr>
        <w:t>　        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（4）如果称量Ⅰ中称得粗盐的质量为3g，称量Ⅱ中称得精盐的质量为3.1g，则下列分析正确的是</w:t>
      </w:r>
      <w:r>
        <w:rPr>
          <w:rFonts w:hint="eastAsia" w:eastAsia="新宋体"/>
          <w:szCs w:val="21"/>
          <w:u w:val="single"/>
        </w:rPr>
        <w:t>　 　</w:t>
      </w:r>
      <w:r>
        <w:rPr>
          <w:rFonts w:hint="eastAsia" w:eastAsia="新宋体"/>
          <w:szCs w:val="21"/>
        </w:rPr>
        <w:t>（填字母）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A．精盐的产率为103.3%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B．蒸发操作中可能有水分没有蒸干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C．除杂过程中有NaCl生成</w:t>
      </w:r>
    </w:p>
    <w:p>
      <w:pPr>
        <w:spacing w:line="360" w:lineRule="auto"/>
        <w:ind w:left="273" w:leftChars="130"/>
        <w:rPr>
          <w:rFonts w:eastAsia="新宋体"/>
          <w:szCs w:val="21"/>
        </w:rPr>
      </w:pPr>
      <w:r>
        <w:rPr>
          <w:rFonts w:hint="eastAsia" w:eastAsia="新宋体"/>
          <w:szCs w:val="21"/>
        </w:rPr>
        <w:t>D．溶解操作中粗盐没有完全溶解</w:t>
      </w:r>
    </w:p>
    <w:p>
      <w:pPr>
        <w:spacing w:line="360" w:lineRule="auto"/>
        <w:ind w:left="273" w:hanging="273" w:hangingChars="130"/>
        <w:rPr>
          <w:szCs w:val="21"/>
        </w:rPr>
      </w:pPr>
      <w:r>
        <w:rPr>
          <w:rFonts w:hint="eastAsia" w:eastAsia="新宋体"/>
          <w:szCs w:val="21"/>
        </w:rPr>
        <w:t>16．（2019•盐城）盐城濒临黄海，拥有巨大的天然宝库。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（1）海堤树林茂密，让人清新呼吸。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树林中的绿色植物通过光合作用，吸收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（填化学式），放出O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，将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能转化为化学能。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树林中富含抗氧化防衰老的负氧离子。一种负氧离子（O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  <w:vertAlign w:val="superscript"/>
        </w:rPr>
        <w:t>﹣</w:t>
      </w:r>
      <w:r>
        <w:rPr>
          <w:rFonts w:hint="eastAsia" w:eastAsia="新宋体"/>
          <w:szCs w:val="21"/>
        </w:rPr>
        <w:t>）的一个原子团是由一个O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分子俘获了空气中一个自由电子形成的微粒，每个O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  <w:vertAlign w:val="superscript"/>
        </w:rPr>
        <w:t>﹣</w:t>
      </w:r>
      <w:r>
        <w:rPr>
          <w:rFonts w:hint="eastAsia" w:eastAsia="新宋体"/>
          <w:szCs w:val="21"/>
        </w:rPr>
        <w:t>中共含有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个电子。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（2）滩涂花海飘香，使人流连忘返。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鲜花的香味在空气中扩散，是大量的带有香味的分子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的结果。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培育鲜花的某种营养液呈蓝色，可能由KNO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、Ca（NO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）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、CuCl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中的一种或几种物质配制而成，其中Ca、N的元素质量比为1：1，则该营养液中含有</w:t>
      </w:r>
      <w:r>
        <w:rPr>
          <w:rFonts w:hint="eastAsia" w:eastAsia="新宋体"/>
          <w:szCs w:val="21"/>
          <w:u w:val="single"/>
        </w:rPr>
        <w:t>　 　</w:t>
      </w:r>
      <w:r>
        <w:rPr>
          <w:rFonts w:hint="eastAsia" w:eastAsia="新宋体"/>
          <w:szCs w:val="21"/>
        </w:rPr>
        <w:t>种溶质。从均衡植物所需营养元素的角度分析，营养液中还需补充</w:t>
      </w:r>
      <w:r>
        <w:rPr>
          <w:rFonts w:hint="eastAsia" w:eastAsia="新宋体"/>
          <w:szCs w:val="21"/>
          <w:u w:val="single"/>
        </w:rPr>
        <w:t>　 　</w:t>
      </w:r>
      <w:r>
        <w:rPr>
          <w:rFonts w:hint="eastAsia" w:eastAsia="新宋体"/>
          <w:szCs w:val="21"/>
        </w:rPr>
        <w:t>（填元素符号）。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（3）大海资源丰富，引人不断探索。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从海水中可以提取粗盐（含少量泥沙和CaCl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、MgSO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等可溶性杂质）。小明利用如图流程进行除杂，得到精盐。</w:t>
      </w:r>
    </w:p>
    <w:p>
      <w:pPr>
        <w:spacing w:line="360" w:lineRule="auto"/>
        <w:ind w:left="273" w:leftChars="130"/>
        <w:jc w:val="center"/>
        <w:rPr>
          <w:szCs w:val="21"/>
        </w:rPr>
      </w:pPr>
      <w:r>
        <w:rPr>
          <w:rFonts w:hint="eastAsia" w:eastAsia="新宋体"/>
          <w:szCs w:val="21"/>
        </w:rPr>
        <w:drawing>
          <wp:inline distT="0" distB="0" distL="114300" distR="114300">
            <wp:extent cx="4493895" cy="709930"/>
            <wp:effectExtent l="0" t="0" r="1905" b="0"/>
            <wp:docPr id="50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5" descr="学科网(www.zxxk.com)--教育资源门户，提供试题试卷、教案、课件、教学论文、素材等各类教学资源库下载，还有大量丰富的教学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521408" cy="7142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①</w:t>
      </w:r>
      <w:r>
        <w:rPr>
          <w:rFonts w:hint="eastAsia" w:eastAsia="新宋体"/>
          <w:szCs w:val="21"/>
        </w:rPr>
        <w:t>操作1需要在</w:t>
      </w:r>
      <w:r>
        <w:rPr>
          <w:rFonts w:hint="eastAsia" w:eastAsia="新宋体"/>
          <w:szCs w:val="21"/>
          <w:u w:val="single"/>
        </w:rPr>
        <w:t>　 　</w:t>
      </w:r>
      <w:r>
        <w:rPr>
          <w:rFonts w:hint="eastAsia" w:eastAsia="新宋体"/>
          <w:szCs w:val="21"/>
        </w:rPr>
        <w:t>（填字母序号）中进行。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hint="eastAsia" w:eastAsia="新宋体"/>
          <w:szCs w:val="21"/>
        </w:rPr>
        <w:t>A．研钵 B．量筒 C．烧杯 D．广口瓶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②</w:t>
      </w:r>
      <w:r>
        <w:rPr>
          <w:rFonts w:hint="eastAsia" w:eastAsia="新宋体"/>
          <w:szCs w:val="21"/>
        </w:rPr>
        <w:t>操作2的步骤为溶解、过滤、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、结晶，过滤操作中玻璃棒的作用是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③</w:t>
      </w:r>
      <w:r>
        <w:rPr>
          <w:rFonts w:hint="eastAsia" w:eastAsia="新宋体"/>
          <w:szCs w:val="21"/>
        </w:rPr>
        <w:t>操作3的步骤为“盐洗”（即用NaCl溶液浸洗粗盐，以溶解除去其中可溶性杂质），过滤、烘干，则“盐洗”溶液应选用NaCl的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（填“饱和”或“不饱和”）溶液。</w:t>
      </w:r>
    </w:p>
    <w:p>
      <w:pPr>
        <w:spacing w:line="360" w:lineRule="auto"/>
        <w:ind w:left="273" w:leftChars="130"/>
        <w:rPr>
          <w:szCs w:val="21"/>
        </w:rPr>
      </w:pPr>
      <w:r>
        <w:rPr>
          <w:rFonts w:ascii="Cambria Math" w:hAnsi="Cambria Math" w:eastAsia="Cambria Math"/>
          <w:szCs w:val="21"/>
        </w:rPr>
        <w:t>④</w:t>
      </w:r>
      <w:r>
        <w:rPr>
          <w:rFonts w:hint="eastAsia" w:eastAsia="新宋体"/>
          <w:szCs w:val="21"/>
        </w:rPr>
        <w:t>在农业生产上，常用质量分数为16%的NaCl溶液选种。小明称取实验制得的精盐l6g，加入盛有84mL蒸馏水的烧杯里（实验条件下，水的密度为1g•mL</w:t>
      </w:r>
      <w:r>
        <w:rPr>
          <w:rFonts w:hint="eastAsia" w:eastAsia="新宋体"/>
          <w:szCs w:val="21"/>
          <w:vertAlign w:val="superscript"/>
        </w:rPr>
        <w:t>﹣1</w:t>
      </w:r>
      <w:r>
        <w:rPr>
          <w:rFonts w:hint="eastAsia" w:eastAsia="新宋体"/>
          <w:szCs w:val="21"/>
        </w:rPr>
        <w:t>），完全溶解。配制所得的NaCl溶液的浓度低于16%，原因是</w:t>
      </w:r>
      <w:r>
        <w:rPr>
          <w:rFonts w:hint="eastAsia" w:eastAsia="新宋体"/>
          <w:szCs w:val="21"/>
          <w:u w:val="single"/>
        </w:rPr>
        <w:t>　                  　</w:t>
      </w:r>
      <w:r>
        <w:rPr>
          <w:rFonts w:hint="eastAsia" w:eastAsia="新宋体"/>
          <w:szCs w:val="21"/>
        </w:rPr>
        <w:t>。</w:t>
      </w:r>
    </w:p>
    <w:p>
      <w:pPr>
        <w:spacing w:line="360" w:lineRule="auto"/>
        <w:ind w:left="273" w:leftChars="130"/>
        <w:rPr>
          <w:rFonts w:eastAsia="新宋体"/>
          <w:szCs w:val="21"/>
        </w:rPr>
      </w:pPr>
      <w:r>
        <w:rPr>
          <w:rFonts w:ascii="Cambria Math" w:hAnsi="Cambria Math" w:eastAsia="Cambria Math"/>
          <w:szCs w:val="21"/>
        </w:rPr>
        <w:t>⑤</w:t>
      </w:r>
      <w:r>
        <w:rPr>
          <w:rFonts w:hint="eastAsia" w:eastAsia="新宋体"/>
          <w:szCs w:val="21"/>
        </w:rPr>
        <w:t>若利用化学方法除去粗盐中CaCl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、MgSO</w:t>
      </w:r>
      <w:r>
        <w:rPr>
          <w:rFonts w:hint="eastAsia" w:eastAsia="新宋体"/>
          <w:szCs w:val="21"/>
          <w:vertAlign w:val="subscript"/>
        </w:rPr>
        <w:t>4</w:t>
      </w:r>
      <w:r>
        <w:rPr>
          <w:rFonts w:hint="eastAsia" w:eastAsia="新宋体"/>
          <w:szCs w:val="21"/>
        </w:rPr>
        <w:t>两种杂质，可在粗盐溶液中依次加入稍过量的三种溶液：BaCl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溶液、</w:t>
      </w:r>
      <w:r>
        <w:rPr>
          <w:rFonts w:hint="eastAsia" w:eastAsia="新宋体"/>
          <w:szCs w:val="21"/>
          <w:u w:val="single"/>
        </w:rPr>
        <w:t>　  　</w:t>
      </w:r>
      <w:r>
        <w:rPr>
          <w:rFonts w:hint="eastAsia" w:eastAsia="新宋体"/>
          <w:szCs w:val="21"/>
        </w:rPr>
        <w:t>（填化学式）溶液、Na</w:t>
      </w:r>
      <w:r>
        <w:rPr>
          <w:rFonts w:hint="eastAsia" w:eastAsia="新宋体"/>
          <w:szCs w:val="21"/>
          <w:vertAlign w:val="subscript"/>
        </w:rPr>
        <w:t>2</w:t>
      </w:r>
      <w:r>
        <w:rPr>
          <w:rFonts w:hint="eastAsia" w:eastAsia="新宋体"/>
          <w:szCs w:val="21"/>
        </w:rPr>
        <w:t>CO</w:t>
      </w:r>
      <w:r>
        <w:rPr>
          <w:rFonts w:hint="eastAsia" w:eastAsia="新宋体"/>
          <w:szCs w:val="21"/>
          <w:vertAlign w:val="subscript"/>
        </w:rPr>
        <w:t>3</w:t>
      </w:r>
      <w:r>
        <w:rPr>
          <w:rFonts w:hint="eastAsia" w:eastAsia="新宋体"/>
          <w:szCs w:val="21"/>
        </w:rPr>
        <w:t>溶液。允分反应后过滤，加入过量稀盐酸，搅拌、煮沸。</w:t>
      </w:r>
    </w:p>
    <w:sectPr>
      <w:footerReference r:id="rId3" w:type="default"/>
      <w:pgSz w:w="11906" w:h="16838"/>
      <w:pgMar w:top="1418" w:right="1077" w:bottom="1418" w:left="107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  <w:font w:name="Time New Romans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1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GY0c6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3D19067"/>
    <w:multiLevelType w:val="singleLevel"/>
    <w:tmpl w:val="F3D19067"/>
    <w:lvl w:ilvl="0" w:tentative="0">
      <w:start w:val="2"/>
      <w:numFmt w:val="decimal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FD3"/>
    <w:rsid w:val="000020D1"/>
    <w:rsid w:val="00005666"/>
    <w:rsid w:val="000078B0"/>
    <w:rsid w:val="000102C7"/>
    <w:rsid w:val="00020977"/>
    <w:rsid w:val="0004534A"/>
    <w:rsid w:val="00091DA3"/>
    <w:rsid w:val="000A2CDF"/>
    <w:rsid w:val="000D03BB"/>
    <w:rsid w:val="000D79ED"/>
    <w:rsid w:val="000E4426"/>
    <w:rsid w:val="000F397B"/>
    <w:rsid w:val="000F3E78"/>
    <w:rsid w:val="00106BA8"/>
    <w:rsid w:val="00117FE1"/>
    <w:rsid w:val="001369DD"/>
    <w:rsid w:val="001444E7"/>
    <w:rsid w:val="001453DD"/>
    <w:rsid w:val="00156262"/>
    <w:rsid w:val="00162133"/>
    <w:rsid w:val="00166C86"/>
    <w:rsid w:val="00175B64"/>
    <w:rsid w:val="00180BC5"/>
    <w:rsid w:val="00194F88"/>
    <w:rsid w:val="001B203B"/>
    <w:rsid w:val="001C1107"/>
    <w:rsid w:val="001E117F"/>
    <w:rsid w:val="001F2C7F"/>
    <w:rsid w:val="001F5379"/>
    <w:rsid w:val="001F7822"/>
    <w:rsid w:val="00205990"/>
    <w:rsid w:val="0020772C"/>
    <w:rsid w:val="00216F76"/>
    <w:rsid w:val="002330B5"/>
    <w:rsid w:val="00250C83"/>
    <w:rsid w:val="00283CBB"/>
    <w:rsid w:val="0028486C"/>
    <w:rsid w:val="002B3558"/>
    <w:rsid w:val="002B7FEA"/>
    <w:rsid w:val="002C1D61"/>
    <w:rsid w:val="002E2658"/>
    <w:rsid w:val="002E5C2C"/>
    <w:rsid w:val="002F0594"/>
    <w:rsid w:val="002F6594"/>
    <w:rsid w:val="00351505"/>
    <w:rsid w:val="00354F11"/>
    <w:rsid w:val="003704CF"/>
    <w:rsid w:val="00371192"/>
    <w:rsid w:val="00371622"/>
    <w:rsid w:val="00371DAE"/>
    <w:rsid w:val="00373790"/>
    <w:rsid w:val="00375B67"/>
    <w:rsid w:val="00387326"/>
    <w:rsid w:val="00391975"/>
    <w:rsid w:val="003B524D"/>
    <w:rsid w:val="003D04D8"/>
    <w:rsid w:val="003E3AAD"/>
    <w:rsid w:val="003F245D"/>
    <w:rsid w:val="003F359A"/>
    <w:rsid w:val="003F7A47"/>
    <w:rsid w:val="00414A7D"/>
    <w:rsid w:val="00422337"/>
    <w:rsid w:val="0042312C"/>
    <w:rsid w:val="004257CD"/>
    <w:rsid w:val="00435A28"/>
    <w:rsid w:val="00445EB0"/>
    <w:rsid w:val="004559F3"/>
    <w:rsid w:val="0048007D"/>
    <w:rsid w:val="0048791F"/>
    <w:rsid w:val="004940E1"/>
    <w:rsid w:val="004A5A0E"/>
    <w:rsid w:val="004A65BD"/>
    <w:rsid w:val="004C0E00"/>
    <w:rsid w:val="004E39E8"/>
    <w:rsid w:val="005142CC"/>
    <w:rsid w:val="005154D2"/>
    <w:rsid w:val="0052547E"/>
    <w:rsid w:val="00573D9B"/>
    <w:rsid w:val="00576615"/>
    <w:rsid w:val="0058125A"/>
    <w:rsid w:val="005B478E"/>
    <w:rsid w:val="005C25A1"/>
    <w:rsid w:val="005C3A08"/>
    <w:rsid w:val="005D5799"/>
    <w:rsid w:val="005E315C"/>
    <w:rsid w:val="005F1DEB"/>
    <w:rsid w:val="00654096"/>
    <w:rsid w:val="00655B06"/>
    <w:rsid w:val="00676BB1"/>
    <w:rsid w:val="0068562A"/>
    <w:rsid w:val="0069060D"/>
    <w:rsid w:val="006B351B"/>
    <w:rsid w:val="006B3906"/>
    <w:rsid w:val="006D1952"/>
    <w:rsid w:val="006E406D"/>
    <w:rsid w:val="007079F2"/>
    <w:rsid w:val="00720383"/>
    <w:rsid w:val="007406A9"/>
    <w:rsid w:val="007431EB"/>
    <w:rsid w:val="007435D1"/>
    <w:rsid w:val="007519AF"/>
    <w:rsid w:val="00752035"/>
    <w:rsid w:val="0075457F"/>
    <w:rsid w:val="007611E9"/>
    <w:rsid w:val="007733C4"/>
    <w:rsid w:val="0077661F"/>
    <w:rsid w:val="00780CA9"/>
    <w:rsid w:val="00794FDE"/>
    <w:rsid w:val="00795210"/>
    <w:rsid w:val="007A6106"/>
    <w:rsid w:val="007C6A5C"/>
    <w:rsid w:val="007D6642"/>
    <w:rsid w:val="007E7EC6"/>
    <w:rsid w:val="008172E1"/>
    <w:rsid w:val="0082362C"/>
    <w:rsid w:val="00836E9B"/>
    <w:rsid w:val="00845358"/>
    <w:rsid w:val="00850F4D"/>
    <w:rsid w:val="00851D54"/>
    <w:rsid w:val="00852B09"/>
    <w:rsid w:val="008573EF"/>
    <w:rsid w:val="00865509"/>
    <w:rsid w:val="008715B2"/>
    <w:rsid w:val="00875AF2"/>
    <w:rsid w:val="008B47DA"/>
    <w:rsid w:val="008B649D"/>
    <w:rsid w:val="008C49EA"/>
    <w:rsid w:val="008D00D2"/>
    <w:rsid w:val="008D071C"/>
    <w:rsid w:val="008D412E"/>
    <w:rsid w:val="008D5008"/>
    <w:rsid w:val="008E372D"/>
    <w:rsid w:val="008F48F8"/>
    <w:rsid w:val="008F559E"/>
    <w:rsid w:val="00902863"/>
    <w:rsid w:val="009057EB"/>
    <w:rsid w:val="00910BB0"/>
    <w:rsid w:val="0091478C"/>
    <w:rsid w:val="00927FE4"/>
    <w:rsid w:val="00937E3A"/>
    <w:rsid w:val="00952213"/>
    <w:rsid w:val="0098203D"/>
    <w:rsid w:val="00993078"/>
    <w:rsid w:val="00996CC2"/>
    <w:rsid w:val="009B2AF5"/>
    <w:rsid w:val="009B753D"/>
    <w:rsid w:val="009C16BC"/>
    <w:rsid w:val="009C7009"/>
    <w:rsid w:val="009E5954"/>
    <w:rsid w:val="00A058B9"/>
    <w:rsid w:val="00A11CBE"/>
    <w:rsid w:val="00A21331"/>
    <w:rsid w:val="00A3551D"/>
    <w:rsid w:val="00A403BB"/>
    <w:rsid w:val="00A54C3D"/>
    <w:rsid w:val="00A70B49"/>
    <w:rsid w:val="00A7704D"/>
    <w:rsid w:val="00AB5796"/>
    <w:rsid w:val="00AC5C9F"/>
    <w:rsid w:val="00AE63DA"/>
    <w:rsid w:val="00AE7D73"/>
    <w:rsid w:val="00B0032E"/>
    <w:rsid w:val="00B02375"/>
    <w:rsid w:val="00B14A15"/>
    <w:rsid w:val="00B31CBF"/>
    <w:rsid w:val="00B54BF2"/>
    <w:rsid w:val="00B74D9C"/>
    <w:rsid w:val="00B867B8"/>
    <w:rsid w:val="00B94D24"/>
    <w:rsid w:val="00B964D1"/>
    <w:rsid w:val="00B9789A"/>
    <w:rsid w:val="00BB4D61"/>
    <w:rsid w:val="00BD2A56"/>
    <w:rsid w:val="00BD47CE"/>
    <w:rsid w:val="00C14C9B"/>
    <w:rsid w:val="00C41E40"/>
    <w:rsid w:val="00C72EF4"/>
    <w:rsid w:val="00C858DE"/>
    <w:rsid w:val="00C85CDF"/>
    <w:rsid w:val="00CB1BDE"/>
    <w:rsid w:val="00CB3D12"/>
    <w:rsid w:val="00CE1C34"/>
    <w:rsid w:val="00CE4247"/>
    <w:rsid w:val="00CE7442"/>
    <w:rsid w:val="00D03FD3"/>
    <w:rsid w:val="00D21729"/>
    <w:rsid w:val="00D24A8E"/>
    <w:rsid w:val="00D32EE2"/>
    <w:rsid w:val="00D40D1C"/>
    <w:rsid w:val="00D624D7"/>
    <w:rsid w:val="00D627FE"/>
    <w:rsid w:val="00D750B0"/>
    <w:rsid w:val="00D851B4"/>
    <w:rsid w:val="00D86489"/>
    <w:rsid w:val="00DA4FB6"/>
    <w:rsid w:val="00DB76EB"/>
    <w:rsid w:val="00DC25BB"/>
    <w:rsid w:val="00DE2FF1"/>
    <w:rsid w:val="00DE5B4B"/>
    <w:rsid w:val="00DE70F0"/>
    <w:rsid w:val="00DF2E36"/>
    <w:rsid w:val="00E37EFF"/>
    <w:rsid w:val="00E61F49"/>
    <w:rsid w:val="00E664D2"/>
    <w:rsid w:val="00E66D5A"/>
    <w:rsid w:val="00E8048C"/>
    <w:rsid w:val="00E82E9A"/>
    <w:rsid w:val="00ED0F3D"/>
    <w:rsid w:val="00EF14BA"/>
    <w:rsid w:val="00F16EF3"/>
    <w:rsid w:val="00F235D9"/>
    <w:rsid w:val="00F26451"/>
    <w:rsid w:val="00F47826"/>
    <w:rsid w:val="00F47B08"/>
    <w:rsid w:val="00F70799"/>
    <w:rsid w:val="00FA7C84"/>
    <w:rsid w:val="00FB1A10"/>
    <w:rsid w:val="00FB3974"/>
    <w:rsid w:val="00FB6A4D"/>
    <w:rsid w:val="099E1DD8"/>
    <w:rsid w:val="0ABB3DC7"/>
    <w:rsid w:val="0F9275B1"/>
    <w:rsid w:val="1EC51A17"/>
    <w:rsid w:val="2C4B4518"/>
    <w:rsid w:val="333E2FF5"/>
    <w:rsid w:val="3A257DB5"/>
    <w:rsid w:val="3E1216D2"/>
    <w:rsid w:val="3F0F2108"/>
    <w:rsid w:val="52E04898"/>
    <w:rsid w:val="57064491"/>
    <w:rsid w:val="5ACC6941"/>
    <w:rsid w:val="5E3538D6"/>
    <w:rsid w:val="60520E9E"/>
    <w:rsid w:val="621629B8"/>
    <w:rsid w:val="6885018C"/>
    <w:rsid w:val="68A91F1D"/>
    <w:rsid w:val="6A0A178E"/>
    <w:rsid w:val="6B6E2329"/>
    <w:rsid w:val="6FE620CA"/>
    <w:rsid w:val="77970BD4"/>
    <w:rsid w:val="7A8C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nhideWhenUsed="0" w:uiPriority="0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34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20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 w:cs="宋体"/>
      <w:b/>
      <w:bCs/>
      <w:sz w:val="32"/>
      <w:szCs w:val="32"/>
    </w:rPr>
  </w:style>
  <w:style w:type="paragraph" w:styleId="4">
    <w:name w:val="heading 3"/>
    <w:basedOn w:val="1"/>
    <w:next w:val="1"/>
    <w:link w:val="35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4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qFormat/>
    <w:uiPriority w:val="0"/>
    <w:pPr>
      <w:jc w:val="left"/>
    </w:pPr>
    <w:rPr>
      <w:szCs w:val="24"/>
    </w:rPr>
  </w:style>
  <w:style w:type="paragraph" w:styleId="6">
    <w:name w:val="Plain Text"/>
    <w:basedOn w:val="1"/>
    <w:link w:val="24"/>
    <w:qFormat/>
    <w:uiPriority w:val="0"/>
    <w:rPr>
      <w:rFonts w:ascii="宋体" w:hAnsi="Courier New" w:cs="Courier New"/>
      <w:szCs w:val="21"/>
    </w:rPr>
  </w:style>
  <w:style w:type="paragraph" w:styleId="7">
    <w:name w:val="Balloon Text"/>
    <w:basedOn w:val="1"/>
    <w:link w:val="25"/>
    <w:qFormat/>
    <w:uiPriority w:val="0"/>
    <w:rPr>
      <w:sz w:val="18"/>
      <w:szCs w:val="18"/>
    </w:rPr>
  </w:style>
  <w:style w:type="paragraph" w:styleId="8">
    <w:name w:val="footer"/>
    <w:basedOn w:val="1"/>
    <w:link w:val="2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link w:val="22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link w:val="37"/>
    <w:unhideWhenUsed/>
    <w:qFormat/>
    <w:uiPriority w:val="99"/>
    <w:pPr>
      <w:widowControl/>
      <w:spacing w:before="30" w:after="30" w:line="300" w:lineRule="auto"/>
      <w:jc w:val="left"/>
    </w:pPr>
    <w:rPr>
      <w:rFonts w:ascii="宋体" w:hAnsi="宋体"/>
      <w:kern w:val="0"/>
      <w:sz w:val="24"/>
      <w:szCs w:val="24"/>
    </w:rPr>
  </w:style>
  <w:style w:type="paragraph" w:styleId="11">
    <w:name w:val="annotation subject"/>
    <w:basedOn w:val="5"/>
    <w:next w:val="5"/>
    <w:link w:val="45"/>
    <w:semiHidden/>
    <w:unhideWhenUsed/>
    <w:qFormat/>
    <w:uiPriority w:val="99"/>
    <w:rPr>
      <w:b/>
      <w:bCs/>
      <w:szCs w:val="22"/>
    </w:rPr>
  </w:style>
  <w:style w:type="table" w:styleId="13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15">
    <w:name w:val="Strong"/>
    <w:qFormat/>
    <w:uiPriority w:val="22"/>
    <w:rPr>
      <w:b/>
      <w:bCs/>
    </w:rPr>
  </w:style>
  <w:style w:type="character" w:styleId="16">
    <w:name w:val="page number"/>
    <w:basedOn w:val="14"/>
    <w:qFormat/>
    <w:uiPriority w:val="0"/>
  </w:style>
  <w:style w:type="character" w:styleId="17">
    <w:name w:val="Emphasis"/>
    <w:basedOn w:val="14"/>
    <w:qFormat/>
    <w:uiPriority w:val="20"/>
    <w:rPr>
      <w:i/>
      <w:iCs/>
    </w:rPr>
  </w:style>
  <w:style w:type="character" w:styleId="18">
    <w:name w:val="Hyperlink"/>
    <w:qFormat/>
    <w:uiPriority w:val="0"/>
    <w:rPr>
      <w:color w:val="0000FF"/>
      <w:u w:val="single"/>
    </w:rPr>
  </w:style>
  <w:style w:type="character" w:styleId="19">
    <w:name w:val="annotation reference"/>
    <w:qFormat/>
    <w:uiPriority w:val="0"/>
    <w:rPr>
      <w:sz w:val="21"/>
      <w:szCs w:val="21"/>
    </w:rPr>
  </w:style>
  <w:style w:type="character" w:customStyle="1" w:styleId="20">
    <w:name w:val="标题 2 Char"/>
    <w:link w:val="3"/>
    <w:qFormat/>
    <w:uiPriority w:val="0"/>
    <w:rPr>
      <w:rFonts w:ascii="Cambria" w:hAnsi="Cambria" w:cs="宋体"/>
      <w:b/>
      <w:bCs/>
      <w:kern w:val="2"/>
      <w:sz w:val="32"/>
      <w:szCs w:val="32"/>
    </w:rPr>
  </w:style>
  <w:style w:type="character" w:customStyle="1" w:styleId="21">
    <w:name w:val="批注文字 Char"/>
    <w:basedOn w:val="14"/>
    <w:link w:val="5"/>
    <w:qFormat/>
    <w:uiPriority w:val="0"/>
    <w:rPr>
      <w:kern w:val="2"/>
      <w:sz w:val="21"/>
      <w:szCs w:val="24"/>
    </w:rPr>
  </w:style>
  <w:style w:type="character" w:customStyle="1" w:styleId="22">
    <w:name w:val="页眉 Char"/>
    <w:link w:val="9"/>
    <w:qFormat/>
    <w:uiPriority w:val="99"/>
    <w:rPr>
      <w:kern w:val="2"/>
      <w:sz w:val="18"/>
      <w:szCs w:val="22"/>
    </w:rPr>
  </w:style>
  <w:style w:type="character" w:customStyle="1" w:styleId="23">
    <w:name w:val="页脚 Char"/>
    <w:link w:val="8"/>
    <w:qFormat/>
    <w:uiPriority w:val="99"/>
    <w:rPr>
      <w:kern w:val="2"/>
      <w:sz w:val="18"/>
      <w:szCs w:val="22"/>
    </w:rPr>
  </w:style>
  <w:style w:type="character" w:customStyle="1" w:styleId="24">
    <w:name w:val="纯文本 Char"/>
    <w:link w:val="6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25">
    <w:name w:val="批注框文本 Char"/>
    <w:basedOn w:val="14"/>
    <w:link w:val="7"/>
    <w:qFormat/>
    <w:uiPriority w:val="0"/>
    <w:rPr>
      <w:kern w:val="2"/>
      <w:sz w:val="18"/>
      <w:szCs w:val="18"/>
    </w:rPr>
  </w:style>
  <w:style w:type="character" w:customStyle="1" w:styleId="26">
    <w:name w:val="sub_title s0"/>
    <w:basedOn w:val="14"/>
    <w:qFormat/>
    <w:uiPriority w:val="0"/>
  </w:style>
  <w:style w:type="character" w:customStyle="1" w:styleId="27">
    <w:name w:val="页码1"/>
    <w:basedOn w:val="14"/>
    <w:qFormat/>
    <w:uiPriority w:val="0"/>
  </w:style>
  <w:style w:type="paragraph" w:customStyle="1" w:styleId="28">
    <w:name w:val="列出段落1"/>
    <w:basedOn w:val="1"/>
    <w:qFormat/>
    <w:uiPriority w:val="0"/>
    <w:pPr>
      <w:ind w:firstLine="420" w:firstLineChars="200"/>
    </w:pPr>
    <w:rPr>
      <w:rFonts w:ascii="Calibri" w:hAnsi="Calibri"/>
    </w:rPr>
  </w:style>
  <w:style w:type="paragraph" w:customStyle="1" w:styleId="29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</w:style>
  <w:style w:type="paragraph" w:customStyle="1" w:styleId="30">
    <w:name w:val="msonormalcxspmiddl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/>
      <w:color w:val="000000"/>
      <w:kern w:val="0"/>
      <w:sz w:val="24"/>
      <w:szCs w:val="24"/>
    </w:rPr>
  </w:style>
  <w:style w:type="paragraph" w:customStyle="1" w:styleId="31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p0"/>
    <w:basedOn w:val="1"/>
    <w:qFormat/>
    <w:uiPriority w:val="0"/>
    <w:pPr>
      <w:widowControl/>
    </w:pPr>
    <w:rPr>
      <w:rFonts w:ascii="Calibri" w:hAnsi="Calibri"/>
      <w:kern w:val="0"/>
      <w:szCs w:val="21"/>
    </w:rPr>
  </w:style>
  <w:style w:type="paragraph" w:customStyle="1" w:styleId="33">
    <w:name w:val="Char3 Char"/>
    <w:basedOn w:val="1"/>
    <w:qFormat/>
    <w:uiPriority w:val="0"/>
    <w:pPr>
      <w:widowControl/>
      <w:spacing w:line="300" w:lineRule="auto"/>
      <w:ind w:firstLine="200" w:firstLineChars="200"/>
    </w:pPr>
  </w:style>
  <w:style w:type="character" w:customStyle="1" w:styleId="34">
    <w:name w:val="标题 1 Char"/>
    <w:link w:val="2"/>
    <w:qFormat/>
    <w:uiPriority w:val="9"/>
    <w:rPr>
      <w:rFonts w:ascii="宋体" w:hAnsi="宋体" w:cs="宋体"/>
      <w:b/>
      <w:bCs/>
      <w:kern w:val="36"/>
      <w:sz w:val="48"/>
      <w:szCs w:val="48"/>
    </w:rPr>
  </w:style>
  <w:style w:type="character" w:customStyle="1" w:styleId="35">
    <w:name w:val="标题 3 Char"/>
    <w:link w:val="4"/>
    <w:qFormat/>
    <w:uiPriority w:val="0"/>
    <w:rPr>
      <w:b/>
      <w:bCs/>
      <w:kern w:val="2"/>
      <w:sz w:val="32"/>
      <w:szCs w:val="32"/>
    </w:rPr>
  </w:style>
  <w:style w:type="paragraph" w:customStyle="1" w:styleId="36">
    <w:name w:val="正文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37">
    <w:name w:val="普通(网站) Char"/>
    <w:link w:val="10"/>
    <w:qFormat/>
    <w:uiPriority w:val="99"/>
    <w:rPr>
      <w:rFonts w:ascii="宋体" w:hAnsi="宋体"/>
      <w:sz w:val="24"/>
      <w:szCs w:val="24"/>
    </w:rPr>
  </w:style>
  <w:style w:type="paragraph" w:customStyle="1" w:styleId="38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39">
    <w:name w:val="Normal_0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paragraph" w:customStyle="1" w:styleId="40">
    <w:name w:val="p"/>
    <w:basedOn w:val="1"/>
    <w:qFormat/>
    <w:uiPriority w:val="0"/>
    <w:pPr>
      <w:widowControl/>
      <w:spacing w:line="300" w:lineRule="auto"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1">
    <w:name w:val="div_Section1"/>
    <w:basedOn w:val="1"/>
    <w:qFormat/>
    <w:uiPriority w:val="0"/>
    <w:pPr>
      <w:widowControl/>
      <w:jc w:val="left"/>
    </w:pPr>
    <w:rPr>
      <w:rFonts w:eastAsiaTheme="minorEastAsia"/>
      <w:kern w:val="0"/>
      <w:sz w:val="24"/>
      <w:szCs w:val="24"/>
      <w:lang w:eastAsia="en-US"/>
    </w:rPr>
  </w:style>
  <w:style w:type="paragraph" w:customStyle="1" w:styleId="42">
    <w:name w:val="纯文本_0"/>
    <w:basedOn w:val="36"/>
    <w:qFormat/>
    <w:uiPriority w:val="0"/>
    <w:rPr>
      <w:rFonts w:ascii="宋体" w:hAnsi="Courier New" w:cs="Courier New"/>
      <w:szCs w:val="21"/>
    </w:rPr>
  </w:style>
  <w:style w:type="character" w:customStyle="1" w:styleId="43">
    <w:name w:val="宋体、加粗 Char"/>
    <w:link w:val="44"/>
    <w:qFormat/>
    <w:uiPriority w:val="0"/>
    <w:rPr>
      <w:b/>
      <w:lang w:val="en-US"/>
    </w:rPr>
  </w:style>
  <w:style w:type="paragraph" w:customStyle="1" w:styleId="44">
    <w:name w:val="宋体、加粗"/>
    <w:basedOn w:val="1"/>
    <w:link w:val="43"/>
    <w:qFormat/>
    <w:uiPriority w:val="0"/>
    <w:pPr>
      <w:spacing w:line="360" w:lineRule="auto"/>
      <w:ind w:firstLine="413" w:firstLineChars="196"/>
    </w:pPr>
    <w:rPr>
      <w:b/>
      <w:kern w:val="0"/>
      <w:szCs w:val="21"/>
    </w:rPr>
  </w:style>
  <w:style w:type="character" w:customStyle="1" w:styleId="45">
    <w:name w:val="批注主题 Char"/>
    <w:basedOn w:val="21"/>
    <w:link w:val="11"/>
    <w:semiHidden/>
    <w:qFormat/>
    <w:uiPriority w:val="99"/>
    <w:rPr>
      <w:rFonts w:ascii="Times New Roman" w:hAnsi="Times New Roman"/>
      <w:b/>
      <w:bCs/>
      <w:kern w:val="2"/>
      <w:sz w:val="21"/>
      <w:szCs w:val="22"/>
    </w:rPr>
  </w:style>
  <w:style w:type="paragraph" w:styleId="46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7" Type="http://schemas.openxmlformats.org/officeDocument/2006/relationships/fontTable" Target="fontTable.xml"/><Relationship Id="rId26" Type="http://schemas.openxmlformats.org/officeDocument/2006/relationships/customXml" Target="../customXml/item2.xml"/><Relationship Id="rId25" Type="http://schemas.openxmlformats.org/officeDocument/2006/relationships/numbering" Target="numbering.xml"/><Relationship Id="rId24" Type="http://schemas.openxmlformats.org/officeDocument/2006/relationships/customXml" Target="../customXml/item1.xml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DDE435-B011-4B4D-AE6F-5038742FAB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800</Words>
  <Characters>4566</Characters>
  <Lines>38</Lines>
  <Paragraphs>10</Paragraphs>
  <TotalTime>0</TotalTime>
  <ScaleCrop>false</ScaleCrop>
  <LinksUpToDate>false</LinksUpToDate>
  <CharactersWithSpaces>5356</CharactersWithSpaces>
  <Application>WPS Office_11.3.0.8632_F1E327BC-269C-435d-A152-05C5408002CA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2020-03-25T08:45:00Z</dcterms:created>
  <dc:creator>学科网(Zxxk.Com)</dc:creator>
  <cp:lastModifiedBy>Administrator</cp:lastModifiedBy>
  <dcterms:modified xsi:type="dcterms:W3CDTF">2020-04-17T02:30:08Z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2052-11.3.0.8632</vt:lpwstr>
  </property>
</Properties>
</file>